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 w:themeColor="text1"/>
  <w:body>
    <w:p w14:paraId="0B575916" w14:textId="77777777" w:rsidR="00333599" w:rsidRDefault="00333599">
      <w:pPr>
        <w:pStyle w:val="Standard"/>
      </w:pPr>
    </w:p>
    <w:p w14:paraId="310144F6" w14:textId="77777777" w:rsidR="00333599" w:rsidRDefault="00D20F7C">
      <w:pPr>
        <w:pStyle w:val="Standard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  <w:b/>
          <w:i/>
          <w:color w:val="FFFFFF"/>
          <w:sz w:val="100"/>
        </w:rPr>
        <w:t>Z</w:t>
      </w:r>
      <w:r>
        <w:rPr>
          <w:rFonts w:ascii="Copperplate Gothic Bold" w:hAnsi="Copperplate Gothic Bold"/>
          <w:b/>
          <w:i/>
          <w:color w:val="FFFFFF"/>
          <w:sz w:val="66"/>
        </w:rPr>
        <w:t>BEUL</w:t>
      </w:r>
    </w:p>
    <w:p w14:paraId="18BF4C0A" w14:textId="77777777" w:rsidR="00333599" w:rsidRDefault="00D20F7C">
      <w:pPr>
        <w:pStyle w:val="Standard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  <w:b/>
          <w:i/>
          <w:color w:val="FFFFFF"/>
          <w:sz w:val="66"/>
        </w:rPr>
        <w:t>&amp;</w:t>
      </w:r>
    </w:p>
    <w:p w14:paraId="7DD4D7B9" w14:textId="77777777" w:rsidR="00333599" w:rsidRDefault="00D20F7C">
      <w:pPr>
        <w:pStyle w:val="Standard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  <w:b/>
          <w:i/>
          <w:color w:val="FFFFFF"/>
          <w:sz w:val="100"/>
        </w:rPr>
        <w:t>M</w:t>
      </w:r>
      <w:r>
        <w:rPr>
          <w:rFonts w:ascii="Copperplate Gothic Bold" w:hAnsi="Copperplate Gothic Bold"/>
          <w:b/>
          <w:i/>
          <w:color w:val="FFFFFF"/>
          <w:sz w:val="66"/>
        </w:rPr>
        <w:t>ALVEILLANCE</w:t>
      </w:r>
    </w:p>
    <w:p w14:paraId="6964C7F8" w14:textId="77777777" w:rsidR="00333599" w:rsidRDefault="00D20F7C">
      <w:pPr>
        <w:pStyle w:val="Standard"/>
        <w:jc w:val="right"/>
        <w:rPr>
          <w:rFonts w:ascii="Copperplate Gothic Bold" w:hAnsi="Copperplate Gothic Bold"/>
        </w:rPr>
      </w:pPr>
      <w:proofErr w:type="gramStart"/>
      <w:r>
        <w:rPr>
          <w:rFonts w:ascii="Copperplate Gothic Bold" w:hAnsi="Copperplate Gothic Bold"/>
          <w:b/>
          <w:i/>
          <w:color w:val="FFFFFF"/>
        </w:rPr>
        <w:t>par</w:t>
      </w:r>
      <w:proofErr w:type="gramEnd"/>
      <w:r>
        <w:rPr>
          <w:rFonts w:ascii="Copperplate Gothic Bold" w:hAnsi="Copperplate Gothic Bold"/>
          <w:b/>
          <w:i/>
          <w:color w:val="FFFFFF"/>
        </w:rPr>
        <w:t xml:space="preserve"> </w:t>
      </w:r>
      <w:proofErr w:type="spellStart"/>
      <w:r>
        <w:rPr>
          <w:rFonts w:ascii="Copperplate Gothic Bold" w:hAnsi="Copperplate Gothic Bold"/>
          <w:b/>
          <w:i/>
          <w:color w:val="FFFFFF"/>
        </w:rPr>
        <w:t>Godrasif</w:t>
      </w:r>
      <w:proofErr w:type="spellEnd"/>
      <w:r>
        <w:rPr>
          <w:rFonts w:ascii="Copperplate Gothic Bold" w:hAnsi="Copperplate Gothic Bold"/>
          <w:b/>
          <w:i/>
          <w:color w:val="FFFFFF"/>
        </w:rPr>
        <w:t xml:space="preserve">      </w:t>
      </w:r>
    </w:p>
    <w:p w14:paraId="5A58675C" w14:textId="77777777" w:rsidR="00333599" w:rsidRDefault="00333599">
      <w:pPr>
        <w:pStyle w:val="Standard"/>
        <w:rPr>
          <w:sz w:val="160"/>
          <w:szCs w:val="160"/>
        </w:rPr>
      </w:pPr>
    </w:p>
    <w:p w14:paraId="0C820E57" w14:textId="77777777" w:rsidR="00333599" w:rsidRDefault="00D20F7C">
      <w:pPr>
        <w:pStyle w:val="Standard"/>
      </w:pPr>
      <w:proofErr w:type="gramStart"/>
      <w:r>
        <w:rPr>
          <w:rFonts w:ascii="TimesNewRomanPS-BoldMT" w:hAnsi="TimesNewRomanPS-BoldMT"/>
          <w:b/>
          <w:color w:val="FFFFFF"/>
          <w:sz w:val="40"/>
          <w:u w:val="single"/>
        </w:rPr>
        <w:t>Zbeul</w:t>
      </w:r>
      <w:r>
        <w:rPr>
          <w:rFonts w:ascii="TimesNewRomanPSMT" w:hAnsi="TimesNewRomanPSMT"/>
          <w:color w:val="FFFFFF"/>
          <w:sz w:val="34"/>
        </w:rPr>
        <w:t>:</w:t>
      </w:r>
      <w:proofErr w:type="gramEnd"/>
      <w:r>
        <w:rPr>
          <w:rFonts w:ascii="TimesNewRomanPSMT" w:hAnsi="TimesNewRomanPSMT"/>
          <w:color w:val="FFFFFF"/>
          <w:sz w:val="34"/>
        </w:rPr>
        <w:t xml:space="preserve"> </w:t>
      </w:r>
      <w:r>
        <w:rPr>
          <w:rFonts w:ascii="TimesNewRomanPS-ItalicMT" w:hAnsi="TimesNewRomanPS-ItalicMT"/>
          <w:i/>
          <w:color w:val="FFFFFF"/>
          <w:sz w:val="34"/>
        </w:rPr>
        <w:t xml:space="preserve">De l’arabe </w:t>
      </w:r>
      <w:r>
        <w:rPr>
          <w:rFonts w:ascii="GeezaPro" w:hAnsi="GeezaPro"/>
          <w:color w:val="FFFFFF"/>
          <w:sz w:val="34"/>
          <w:rtl/>
          <w:lang w:bidi="ar-SA"/>
        </w:rPr>
        <w:t>زبل</w:t>
      </w:r>
      <w:r>
        <w:rPr>
          <w:rFonts w:ascii="GeezaPro" w:hAnsi="GeezaPro"/>
          <w:color w:val="FFFFFF"/>
          <w:sz w:val="34"/>
        </w:rPr>
        <w:t xml:space="preserve"> </w:t>
      </w:r>
      <w:r>
        <w:rPr>
          <w:rFonts w:ascii="TimesNewRomanPS-ItalicMT" w:hAnsi="TimesNewRomanPS-ItalicMT"/>
          <w:i/>
          <w:color w:val="FFFFFF"/>
          <w:sz w:val="34"/>
        </w:rPr>
        <w:t xml:space="preserve">, </w:t>
      </w:r>
      <w:proofErr w:type="spellStart"/>
      <w:r>
        <w:rPr>
          <w:rFonts w:ascii="TimesNewRomanPS-ItalicMT" w:hAnsi="TimesNewRomanPS-ItalicMT"/>
          <w:i/>
          <w:color w:val="FFFFFF"/>
          <w:sz w:val="34"/>
        </w:rPr>
        <w:t>zebl</w:t>
      </w:r>
      <w:proofErr w:type="spellEnd"/>
      <w:r>
        <w:rPr>
          <w:rFonts w:ascii="TimesNewRomanPS-ItalicMT" w:hAnsi="TimesNewRomanPS-ItalicMT"/>
          <w:i/>
          <w:color w:val="FFFFFF"/>
          <w:sz w:val="34"/>
        </w:rPr>
        <w:t>' ("fumier, ordure")</w:t>
      </w:r>
    </w:p>
    <w:p w14:paraId="746CD1E1" w14:textId="77777777" w:rsidR="00333599" w:rsidRDefault="00D20F7C">
      <w:pPr>
        <w:pStyle w:val="Standard"/>
      </w:pPr>
      <w:r>
        <w:rPr>
          <w:rFonts w:ascii="TimesNewRomanPSMT" w:hAnsi="TimesNewRomanPSMT"/>
          <w:color w:val="FFFFFF"/>
          <w:sz w:val="34"/>
        </w:rPr>
        <w:t>Mettre le zbeul (</w:t>
      </w:r>
      <w:r>
        <w:rPr>
          <w:rFonts w:ascii="TimesNewRomanPS-ItalicMT" w:hAnsi="TimesNewRomanPS-ItalicMT"/>
          <w:i/>
          <w:color w:val="FFFFFF"/>
          <w:sz w:val="34"/>
        </w:rPr>
        <w:t>Argot</w:t>
      </w:r>
      <w:r>
        <w:rPr>
          <w:rFonts w:ascii="TimesNewRomanPSMT" w:hAnsi="TimesNewRomanPSMT"/>
          <w:color w:val="FFFFFF"/>
          <w:sz w:val="34"/>
        </w:rPr>
        <w:t xml:space="preserve">) : </w:t>
      </w:r>
      <w:r>
        <w:rPr>
          <w:rFonts w:ascii="TimesNewRomanPS-ItalicMT" w:hAnsi="TimesNewRomanPS-ItalicMT"/>
          <w:i/>
          <w:color w:val="FFFFFF"/>
          <w:sz w:val="34"/>
        </w:rPr>
        <w:t>foutre un sacré bordel</w:t>
      </w:r>
    </w:p>
    <w:p w14:paraId="0DBCA060" w14:textId="77777777" w:rsidR="00333599" w:rsidRDefault="00333599">
      <w:pPr>
        <w:pStyle w:val="Standard"/>
      </w:pPr>
    </w:p>
    <w:p w14:paraId="18612B44" w14:textId="77777777" w:rsidR="00333599" w:rsidRDefault="00D20F7C">
      <w:pPr>
        <w:pStyle w:val="Standard"/>
      </w:pPr>
      <w:r>
        <w:rPr>
          <w:rFonts w:ascii="TimesNewRomanPS-BoldMT" w:hAnsi="TimesNewRomanPS-BoldMT"/>
          <w:b/>
          <w:color w:val="FFFFFF"/>
          <w:sz w:val="40"/>
          <w:u w:val="single"/>
        </w:rPr>
        <w:t>Malveillance</w:t>
      </w:r>
      <w:r>
        <w:rPr>
          <w:rFonts w:ascii="TimesNewRomanPSMT" w:hAnsi="TimesNewRomanPSMT"/>
          <w:color w:val="FFFFFF"/>
          <w:sz w:val="34"/>
        </w:rPr>
        <w:t>:</w:t>
      </w:r>
    </w:p>
    <w:p w14:paraId="62C57F81" w14:textId="77777777" w:rsidR="00333599" w:rsidRDefault="00D20F7C">
      <w:pPr>
        <w:pStyle w:val="Standard"/>
      </w:pPr>
      <w:r>
        <w:rPr>
          <w:rFonts w:ascii="TimesNewRomanPSMT" w:hAnsi="TimesNewRomanPSMT"/>
          <w:color w:val="FFFFFF"/>
          <w:sz w:val="34"/>
        </w:rPr>
        <w:t xml:space="preserve">1. </w:t>
      </w:r>
      <w:r>
        <w:rPr>
          <w:rFonts w:ascii="TimesNewRomanPS-ItalicMT" w:hAnsi="TimesNewRomanPS-ItalicMT"/>
          <w:i/>
          <w:color w:val="FFFFFF"/>
          <w:sz w:val="34"/>
        </w:rPr>
        <w:t>Mauvaise disposition d'esprit à l'égard de quelqu'un</w:t>
      </w:r>
    </w:p>
    <w:p w14:paraId="4DB973B8" w14:textId="77777777" w:rsidR="00333599" w:rsidRDefault="00D20F7C">
      <w:pPr>
        <w:pStyle w:val="Standard"/>
      </w:pPr>
      <w:r>
        <w:rPr>
          <w:rFonts w:ascii="TimesNewRomanPSMT" w:hAnsi="TimesNewRomanPSMT"/>
          <w:color w:val="FFFFFF"/>
          <w:sz w:val="34"/>
        </w:rPr>
        <w:t xml:space="preserve">2. </w:t>
      </w:r>
      <w:r>
        <w:rPr>
          <w:rFonts w:ascii="TimesNewRomanPS-ItalicMT" w:hAnsi="TimesNewRomanPS-ItalicMT"/>
          <w:i/>
          <w:color w:val="FFFFFF"/>
          <w:sz w:val="34"/>
        </w:rPr>
        <w:t>Dessein de nuire</w:t>
      </w:r>
    </w:p>
    <w:p w14:paraId="5E993D59" w14:textId="77777777" w:rsidR="00333599" w:rsidRDefault="00D20F7C">
      <w:pPr>
        <w:pStyle w:val="Standard"/>
      </w:pPr>
      <w:proofErr w:type="gramStart"/>
      <w:r>
        <w:rPr>
          <w:rFonts w:ascii="TimesNewRomanPSMT" w:hAnsi="TimesNewRomanPSMT"/>
          <w:color w:val="FFFFFF"/>
          <w:sz w:val="34"/>
        </w:rPr>
        <w:t>synonyme</w:t>
      </w:r>
      <w:proofErr w:type="gramEnd"/>
      <w:r>
        <w:rPr>
          <w:rFonts w:ascii="TimesNewRomanPSMT" w:hAnsi="TimesNewRomanPSMT"/>
          <w:color w:val="FFFFFF"/>
          <w:sz w:val="34"/>
        </w:rPr>
        <w:t xml:space="preserve"> : </w:t>
      </w:r>
      <w:r>
        <w:rPr>
          <w:rFonts w:ascii="TimesNewRomanPS-ItalicMT" w:hAnsi="TimesNewRomanPS-ItalicMT"/>
          <w:i/>
          <w:color w:val="FFFFFF"/>
          <w:sz w:val="34"/>
        </w:rPr>
        <w:t>méchanceté, sabotage, terrorisme</w:t>
      </w:r>
    </w:p>
    <w:p w14:paraId="37D36190" w14:textId="77777777" w:rsidR="00333599" w:rsidRDefault="00333599">
      <w:pPr>
        <w:pStyle w:val="Standard"/>
        <w:rPr>
          <w:sz w:val="120"/>
          <w:szCs w:val="120"/>
        </w:rPr>
      </w:pPr>
    </w:p>
    <w:p w14:paraId="4352B02C" w14:textId="77777777" w:rsidR="00333599" w:rsidRDefault="00D20F7C">
      <w:pPr>
        <w:pStyle w:val="Standard"/>
      </w:pPr>
      <w:r>
        <w:rPr>
          <w:rFonts w:ascii="TimesNewRomanPS-ItalicMT" w:hAnsi="TimesNewRomanPS-ItalicMT"/>
          <w:i/>
          <w:color w:val="FFFFFF"/>
          <w:sz w:val="30"/>
        </w:rPr>
        <w:t>Avez-vous remarqué que la perruche du voisin vous regarde avec insistance ?</w:t>
      </w:r>
    </w:p>
    <w:p w14:paraId="563D602D" w14:textId="77777777" w:rsidR="00333599" w:rsidRDefault="00D20F7C">
      <w:pPr>
        <w:pStyle w:val="Standard"/>
      </w:pPr>
      <w:r>
        <w:rPr>
          <w:rFonts w:ascii="TimesNewRomanPS-ItalicMT" w:hAnsi="TimesNewRomanPS-ItalicMT"/>
          <w:i/>
          <w:color w:val="FFFFFF"/>
          <w:sz w:val="30"/>
        </w:rPr>
        <w:t xml:space="preserve">Cette vieille dame vient </w:t>
      </w:r>
      <w:proofErr w:type="spellStart"/>
      <w:r>
        <w:rPr>
          <w:rFonts w:ascii="TimesNewRomanPS-ItalicMT" w:hAnsi="TimesNewRomanPS-ItalicMT"/>
          <w:i/>
          <w:color w:val="FFFFFF"/>
          <w:sz w:val="30"/>
        </w:rPr>
        <w:t>t’elle</w:t>
      </w:r>
      <w:proofErr w:type="spellEnd"/>
      <w:r>
        <w:rPr>
          <w:rFonts w:ascii="TimesNewRomanPS-ItalicMT" w:hAnsi="TimesNewRomanPS-ItalicMT"/>
          <w:i/>
          <w:color w:val="FFFFFF"/>
          <w:sz w:val="30"/>
        </w:rPr>
        <w:t xml:space="preserve"> réellement d’uriner sur votre paillasson ?</w:t>
      </w:r>
    </w:p>
    <w:p w14:paraId="0B9F702C" w14:textId="77777777" w:rsidR="00333599" w:rsidRDefault="00D20F7C">
      <w:pPr>
        <w:pStyle w:val="Standard"/>
      </w:pPr>
      <w:r>
        <w:rPr>
          <w:rFonts w:ascii="TimesNewRomanPS-ItalicMT" w:hAnsi="TimesNewRomanPS-ItalicMT"/>
          <w:i/>
          <w:color w:val="FFFFFF"/>
          <w:sz w:val="30"/>
        </w:rPr>
        <w:t>Pourquoi ce p’tit garçon en pleurs dans les bras d’un policier de l’autre côté de</w:t>
      </w:r>
    </w:p>
    <w:p w14:paraId="7E9F08F2" w14:textId="77777777" w:rsidR="00333599" w:rsidRDefault="00D20F7C">
      <w:pPr>
        <w:pStyle w:val="Standard"/>
      </w:pPr>
      <w:proofErr w:type="gramStart"/>
      <w:r>
        <w:rPr>
          <w:rFonts w:ascii="TimesNewRomanPS-ItalicMT" w:hAnsi="TimesNewRomanPS-ItalicMT"/>
          <w:i/>
          <w:color w:val="FFFFFF"/>
          <w:sz w:val="30"/>
        </w:rPr>
        <w:t>la</w:t>
      </w:r>
      <w:proofErr w:type="gramEnd"/>
      <w:r>
        <w:rPr>
          <w:rFonts w:ascii="TimesNewRomanPS-ItalicMT" w:hAnsi="TimesNewRomanPS-ItalicMT"/>
          <w:i/>
          <w:color w:val="FFFFFF"/>
          <w:sz w:val="30"/>
        </w:rPr>
        <w:t xml:space="preserve"> rue </w:t>
      </w:r>
      <w:proofErr w:type="spellStart"/>
      <w:r>
        <w:rPr>
          <w:rFonts w:ascii="TimesNewRomanPS-ItalicMT" w:hAnsi="TimesNewRomanPS-ItalicMT"/>
          <w:i/>
          <w:color w:val="FFFFFF"/>
          <w:sz w:val="30"/>
        </w:rPr>
        <w:t>désigne-t’il</w:t>
      </w:r>
      <w:proofErr w:type="spellEnd"/>
      <w:r>
        <w:rPr>
          <w:rFonts w:ascii="TimesNewRomanPS-ItalicMT" w:hAnsi="TimesNewRomanPS-ItalicMT"/>
          <w:i/>
          <w:color w:val="FFFFFF"/>
          <w:sz w:val="30"/>
        </w:rPr>
        <w:t xml:space="preserve"> votre maison ?…</w:t>
      </w:r>
    </w:p>
    <w:p w14:paraId="36271843" w14:textId="77777777" w:rsidR="00333599" w:rsidRDefault="00D20F7C">
      <w:pPr>
        <w:pStyle w:val="Standard"/>
      </w:pPr>
      <w:r>
        <w:rPr>
          <w:rFonts w:ascii="TimesNewRomanPS-ItalicMT" w:hAnsi="TimesNewRomanPS-ItalicMT"/>
          <w:i/>
          <w:color w:val="FFFFFF"/>
          <w:sz w:val="30"/>
        </w:rPr>
        <w:t>Il semblerait que quelque chose vous veut du mal.</w:t>
      </w:r>
    </w:p>
    <w:p w14:paraId="14DA8EFF" w14:textId="77777777" w:rsidR="00333599" w:rsidRDefault="00333599">
      <w:pPr>
        <w:pStyle w:val="Standard"/>
      </w:pPr>
    </w:p>
    <w:p w14:paraId="1FAC7925" w14:textId="77777777" w:rsidR="00333599" w:rsidRDefault="00D20F7C">
      <w:pPr>
        <w:pStyle w:val="Standard"/>
      </w:pPr>
      <w:r>
        <w:rPr>
          <w:rFonts w:ascii="TimesNewRomanPS-ItalicMT" w:hAnsi="TimesNewRomanPS-ItalicMT"/>
          <w:i/>
          <w:color w:val="FFFFFF"/>
          <w:sz w:val="30"/>
        </w:rPr>
        <w:t>Mais qui vous croirait…</w:t>
      </w:r>
    </w:p>
    <w:p w14:paraId="36B0563C" w14:textId="77777777" w:rsidR="00333599" w:rsidRDefault="00333599">
      <w:pPr>
        <w:pStyle w:val="Standard"/>
        <w:rPr>
          <w:sz w:val="200"/>
          <w:szCs w:val="200"/>
        </w:rPr>
      </w:pPr>
    </w:p>
    <w:p w14:paraId="25E914D0" w14:textId="77777777" w:rsidR="006F0739" w:rsidRDefault="006F0739">
      <w:pPr>
        <w:rPr>
          <w:rFonts w:ascii="Times New Roman" w:hAnsi="Times New Roman"/>
          <w:color w:val="FFFFFF"/>
          <w:sz w:val="34"/>
        </w:rPr>
      </w:pPr>
      <w:r>
        <w:rPr>
          <w:rFonts w:ascii="Times New Roman" w:hAnsi="Times New Roman"/>
          <w:color w:val="FFFFFF"/>
          <w:sz w:val="34"/>
        </w:rPr>
        <w:br w:type="page"/>
      </w:r>
    </w:p>
    <w:p w14:paraId="79D0414E" w14:textId="77777777" w:rsidR="006F0739" w:rsidRDefault="006F0739">
      <w:pPr>
        <w:pStyle w:val="Standard"/>
        <w:rPr>
          <w:rFonts w:ascii="Times New Roman" w:hAnsi="Times New Roman"/>
          <w:color w:val="FFFFFF"/>
          <w:sz w:val="34"/>
        </w:rPr>
      </w:pPr>
    </w:p>
    <w:p w14:paraId="4566540F" w14:textId="77777777" w:rsidR="006F0739" w:rsidRDefault="006F0739">
      <w:pPr>
        <w:pStyle w:val="Standard"/>
        <w:rPr>
          <w:rFonts w:ascii="Times New Roman" w:hAnsi="Times New Roman"/>
          <w:color w:val="FFFFFF"/>
          <w:sz w:val="34"/>
        </w:rPr>
      </w:pPr>
    </w:p>
    <w:p w14:paraId="01B38DB5" w14:textId="77777777" w:rsidR="006F0739" w:rsidRDefault="006F0739">
      <w:pPr>
        <w:pStyle w:val="Standard"/>
        <w:rPr>
          <w:rFonts w:ascii="Times New Roman" w:hAnsi="Times New Roman"/>
          <w:color w:val="FFFFFF"/>
          <w:sz w:val="34"/>
        </w:rPr>
      </w:pPr>
    </w:p>
    <w:p w14:paraId="60500C74" w14:textId="77777777" w:rsidR="006F0739" w:rsidRDefault="006F0739">
      <w:pPr>
        <w:pStyle w:val="Standard"/>
        <w:rPr>
          <w:rFonts w:ascii="Times New Roman" w:hAnsi="Times New Roman"/>
          <w:color w:val="FFFFFF"/>
          <w:sz w:val="34"/>
        </w:rPr>
      </w:pPr>
    </w:p>
    <w:p w14:paraId="79FAA4B7" w14:textId="77777777" w:rsidR="006F0739" w:rsidRDefault="006F0739">
      <w:pPr>
        <w:pStyle w:val="Standard"/>
        <w:rPr>
          <w:rFonts w:ascii="Times New Roman" w:hAnsi="Times New Roman"/>
          <w:color w:val="FFFFFF"/>
          <w:sz w:val="34"/>
        </w:rPr>
      </w:pPr>
    </w:p>
    <w:p w14:paraId="1F8E0AE0" w14:textId="77777777" w:rsidR="00333599" w:rsidRDefault="00D20F7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color w:val="FFFFFF"/>
          <w:sz w:val="34"/>
        </w:rPr>
        <w:t>Qu’est-ce qui peut bien unir un chat angora raciste, une vieille</w:t>
      </w:r>
    </w:p>
    <w:p w14:paraId="2743F9BC" w14:textId="77777777" w:rsidR="00333599" w:rsidRDefault="00D20F7C">
      <w:pPr>
        <w:pStyle w:val="Standard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FFFFFF"/>
          <w:sz w:val="34"/>
        </w:rPr>
        <w:t>arthritique</w:t>
      </w:r>
      <w:proofErr w:type="gramEnd"/>
      <w:r>
        <w:rPr>
          <w:rFonts w:ascii="Times New Roman" w:hAnsi="Times New Roman"/>
          <w:color w:val="FFFFFF"/>
          <w:sz w:val="34"/>
        </w:rPr>
        <w:t xml:space="preserve"> cleptomane ou un enfant obèse pyromane ?</w:t>
      </w:r>
    </w:p>
    <w:p w14:paraId="75D06A46" w14:textId="77777777" w:rsidR="00333599" w:rsidRDefault="00333599">
      <w:pPr>
        <w:pStyle w:val="Standard"/>
        <w:rPr>
          <w:rFonts w:ascii="Times New Roman" w:hAnsi="Times New Roman"/>
        </w:rPr>
      </w:pPr>
    </w:p>
    <w:p w14:paraId="5789FC7C" w14:textId="77777777" w:rsidR="00333599" w:rsidRDefault="00D20F7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color w:val="FFFFFF"/>
          <w:sz w:val="34"/>
        </w:rPr>
        <w:t>Vous n’avez pas de pouvoirs.</w:t>
      </w:r>
    </w:p>
    <w:p w14:paraId="63A80107" w14:textId="77777777" w:rsidR="00333599" w:rsidRDefault="00D20F7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color w:val="FFFFFF"/>
          <w:sz w:val="34"/>
        </w:rPr>
        <w:t>Vous n’êtes pas des démons.</w:t>
      </w:r>
    </w:p>
    <w:p w14:paraId="3F3C5D88" w14:textId="77777777" w:rsidR="00333599" w:rsidRDefault="00D20F7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color w:val="FFFFFF"/>
          <w:sz w:val="34"/>
        </w:rPr>
        <w:t>Vous incarnez simplement des êtres malfaisants.</w:t>
      </w:r>
    </w:p>
    <w:p w14:paraId="09DD0B24" w14:textId="77777777" w:rsidR="00333599" w:rsidRDefault="00D20F7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color w:val="FFFFFF"/>
          <w:sz w:val="34"/>
        </w:rPr>
        <w:t xml:space="preserve">Vous êtes des </w:t>
      </w:r>
      <w:r>
        <w:rPr>
          <w:rFonts w:ascii="Copperplate Gothic Bold" w:hAnsi="Copperplate Gothic Bold"/>
          <w:color w:val="FFFFFF"/>
          <w:sz w:val="34"/>
        </w:rPr>
        <w:t>Malveillants</w:t>
      </w:r>
      <w:r>
        <w:rPr>
          <w:rFonts w:ascii="Times New Roman" w:hAnsi="Times New Roman"/>
          <w:color w:val="FFFFFF"/>
          <w:sz w:val="34"/>
        </w:rPr>
        <w:t xml:space="preserve"> (ou "MV").</w:t>
      </w:r>
    </w:p>
    <w:p w14:paraId="00012AAA" w14:textId="77777777" w:rsidR="00333599" w:rsidRDefault="00333599">
      <w:pPr>
        <w:pStyle w:val="Standard"/>
        <w:rPr>
          <w:rFonts w:ascii="Times New Roman" w:hAnsi="Times New Roman"/>
        </w:rPr>
      </w:pPr>
    </w:p>
    <w:p w14:paraId="47CE7348" w14:textId="77777777" w:rsidR="00333599" w:rsidRDefault="00D20F7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color w:val="FFFFFF"/>
          <w:sz w:val="34"/>
        </w:rPr>
        <w:t>Qu’importe la manière dont votre groupe se créa, que vous soyez (au</w:t>
      </w:r>
    </w:p>
    <w:p w14:paraId="56295B7C" w14:textId="77777777" w:rsidR="00333599" w:rsidRDefault="00D20F7C">
      <w:pPr>
        <w:pStyle w:val="Standard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FFFFFF"/>
          <w:sz w:val="34"/>
        </w:rPr>
        <w:t>choix</w:t>
      </w:r>
      <w:proofErr w:type="gramEnd"/>
      <w:r>
        <w:rPr>
          <w:rFonts w:ascii="Times New Roman" w:hAnsi="Times New Roman"/>
          <w:color w:val="FFFFFF"/>
          <w:sz w:val="34"/>
        </w:rPr>
        <w:t xml:space="preserve">) un </w:t>
      </w:r>
      <w:r>
        <w:rPr>
          <w:rFonts w:ascii="Times New Roman" w:hAnsi="Times New Roman"/>
          <w:b/>
          <w:color w:val="FFFFFF"/>
          <w:sz w:val="34"/>
        </w:rPr>
        <w:t>animal domestique hostile</w:t>
      </w:r>
      <w:r>
        <w:rPr>
          <w:rFonts w:ascii="Times New Roman" w:hAnsi="Times New Roman"/>
          <w:color w:val="FFFFFF"/>
          <w:sz w:val="34"/>
        </w:rPr>
        <w:t xml:space="preserve">, une </w:t>
      </w:r>
      <w:r>
        <w:rPr>
          <w:rFonts w:ascii="Times New Roman" w:hAnsi="Times New Roman"/>
          <w:b/>
          <w:color w:val="FFFFFF"/>
          <w:sz w:val="34"/>
        </w:rPr>
        <w:t xml:space="preserve">méchante personne âgée </w:t>
      </w:r>
      <w:r>
        <w:rPr>
          <w:rFonts w:ascii="Times New Roman" w:hAnsi="Times New Roman"/>
          <w:color w:val="FFFFFF"/>
          <w:sz w:val="34"/>
        </w:rPr>
        <w:t xml:space="preserve">ou un </w:t>
      </w:r>
      <w:r>
        <w:rPr>
          <w:rFonts w:ascii="Times New Roman" w:hAnsi="Times New Roman"/>
          <w:b/>
          <w:color w:val="FFFFFF"/>
          <w:sz w:val="34"/>
        </w:rPr>
        <w:t>sale gosse</w:t>
      </w:r>
      <w:r>
        <w:rPr>
          <w:rFonts w:ascii="Times New Roman" w:hAnsi="Times New Roman"/>
          <w:color w:val="FFFFFF"/>
          <w:sz w:val="34"/>
        </w:rPr>
        <w:t>, vous êtes animés par une ambition commune:</w:t>
      </w:r>
    </w:p>
    <w:p w14:paraId="0BA792F2" w14:textId="77777777" w:rsidR="00333599" w:rsidRDefault="00D20F7C">
      <w:pPr>
        <w:pStyle w:val="Standard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FFFFFF"/>
          <w:sz w:val="34"/>
        </w:rPr>
        <w:t>torturer</w:t>
      </w:r>
      <w:proofErr w:type="gramEnd"/>
      <w:r>
        <w:rPr>
          <w:rFonts w:ascii="Times New Roman" w:hAnsi="Times New Roman"/>
          <w:color w:val="FFFFFF"/>
          <w:sz w:val="34"/>
        </w:rPr>
        <w:t xml:space="preserve"> et provoquer incognito le malheur absolu d’un tiers sur lequel</w:t>
      </w:r>
    </w:p>
    <w:p w14:paraId="36BCFACC" w14:textId="77777777" w:rsidR="00333599" w:rsidRDefault="00D20F7C">
      <w:pPr>
        <w:pStyle w:val="Standard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FFFFFF"/>
          <w:sz w:val="34"/>
        </w:rPr>
        <w:t>vous</w:t>
      </w:r>
      <w:proofErr w:type="gramEnd"/>
      <w:r>
        <w:rPr>
          <w:rFonts w:ascii="Times New Roman" w:hAnsi="Times New Roman"/>
          <w:color w:val="FFFFFF"/>
          <w:sz w:val="34"/>
        </w:rPr>
        <w:t xml:space="preserve"> jetterez aléatoirement votre dévolu :</w:t>
      </w:r>
      <w:r>
        <w:rPr>
          <w:rFonts w:ascii="Times New Roman" w:hAnsi="Times New Roman"/>
          <w:color w:val="FFFFFF"/>
          <w:sz w:val="34"/>
          <w:u w:val="single"/>
        </w:rPr>
        <w:t xml:space="preserve"> </w:t>
      </w:r>
      <w:r>
        <w:rPr>
          <w:rFonts w:ascii="Times New Roman" w:hAnsi="Times New Roman"/>
          <w:b/>
          <w:color w:val="FFFFFF"/>
          <w:sz w:val="34"/>
          <w:u w:val="single"/>
        </w:rPr>
        <w:t>La Cible</w:t>
      </w:r>
      <w:r>
        <w:rPr>
          <w:rFonts w:ascii="Times New Roman" w:hAnsi="Times New Roman"/>
          <w:color w:val="FFFFFF"/>
          <w:sz w:val="34"/>
          <w:u w:val="single"/>
        </w:rPr>
        <w:t>.</w:t>
      </w:r>
    </w:p>
    <w:p w14:paraId="0AEE3662" w14:textId="77777777" w:rsidR="00333599" w:rsidRDefault="00333599">
      <w:pPr>
        <w:pStyle w:val="Standard"/>
        <w:rPr>
          <w:rFonts w:ascii="Times New Roman" w:hAnsi="Times New Roman"/>
        </w:rPr>
      </w:pPr>
    </w:p>
    <w:p w14:paraId="6FA91202" w14:textId="77777777" w:rsidR="00333599" w:rsidRDefault="00D20F7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color w:val="FFFFFF"/>
          <w:sz w:val="34"/>
        </w:rPr>
        <w:t>Celle-ci peut-être n’importe qui : un maître d’école attentionné, une</w:t>
      </w:r>
    </w:p>
    <w:p w14:paraId="4424D0B6" w14:textId="77777777" w:rsidR="00333599" w:rsidRDefault="00D20F7C">
      <w:pPr>
        <w:pStyle w:val="Standard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FFFFFF"/>
          <w:sz w:val="34"/>
        </w:rPr>
        <w:t>employée</w:t>
      </w:r>
      <w:proofErr w:type="gramEnd"/>
      <w:r>
        <w:rPr>
          <w:rFonts w:ascii="Times New Roman" w:hAnsi="Times New Roman"/>
          <w:color w:val="FFFFFF"/>
          <w:sz w:val="34"/>
        </w:rPr>
        <w:t xml:space="preserve"> de bureau accomplie, un mari heureux dans son couple, une</w:t>
      </w:r>
    </w:p>
    <w:p w14:paraId="5367A4DE" w14:textId="77777777" w:rsidR="00333599" w:rsidRDefault="00D20F7C">
      <w:pPr>
        <w:pStyle w:val="Standard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FFFFFF"/>
          <w:sz w:val="34"/>
        </w:rPr>
        <w:t>artiste</w:t>
      </w:r>
      <w:proofErr w:type="gramEnd"/>
      <w:r>
        <w:rPr>
          <w:rFonts w:ascii="Times New Roman" w:hAnsi="Times New Roman"/>
          <w:color w:val="FFFFFF"/>
          <w:sz w:val="34"/>
        </w:rPr>
        <w:t xml:space="preserve"> zen épanouie.</w:t>
      </w:r>
    </w:p>
    <w:p w14:paraId="4A2CAED1" w14:textId="77777777" w:rsidR="00333599" w:rsidRDefault="00333599">
      <w:pPr>
        <w:pStyle w:val="Standard"/>
        <w:rPr>
          <w:rFonts w:ascii="Times New Roman" w:hAnsi="Times New Roman"/>
        </w:rPr>
      </w:pPr>
    </w:p>
    <w:p w14:paraId="2F3B5D6C" w14:textId="77777777" w:rsidR="00333599" w:rsidRDefault="00D20F7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color w:val="FFFFFF"/>
          <w:sz w:val="34"/>
        </w:rPr>
        <w:t xml:space="preserve">Quoiqu’il en soit, la Cible est toujours choisie pour son </w:t>
      </w:r>
      <w:r>
        <w:rPr>
          <w:rFonts w:ascii="Times New Roman" w:hAnsi="Times New Roman"/>
          <w:color w:val="FFFFFF"/>
          <w:sz w:val="34"/>
          <w:u w:val="single"/>
        </w:rPr>
        <w:t>insupportable</w:t>
      </w:r>
    </w:p>
    <w:p w14:paraId="137BB561" w14:textId="77777777" w:rsidR="00333599" w:rsidRDefault="00D20F7C">
      <w:pPr>
        <w:pStyle w:val="Standard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FFFFFF"/>
          <w:sz w:val="34"/>
          <w:u w:val="single"/>
        </w:rPr>
        <w:t>accès</w:t>
      </w:r>
      <w:proofErr w:type="gramEnd"/>
      <w:r>
        <w:rPr>
          <w:rFonts w:ascii="Times New Roman" w:hAnsi="Times New Roman"/>
          <w:color w:val="FFFFFF"/>
          <w:sz w:val="34"/>
          <w:u w:val="single"/>
        </w:rPr>
        <w:t xml:space="preserve"> au bonheur</w:t>
      </w:r>
      <w:r>
        <w:rPr>
          <w:rFonts w:ascii="Times New Roman" w:hAnsi="Times New Roman"/>
          <w:color w:val="FFFFFF"/>
          <w:sz w:val="34"/>
        </w:rPr>
        <w:t>.</w:t>
      </w:r>
    </w:p>
    <w:p w14:paraId="0BEA061C" w14:textId="77777777" w:rsidR="00333599" w:rsidRDefault="00D20F7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color w:val="FFFFFF"/>
          <w:sz w:val="34"/>
        </w:rPr>
        <w:t>Votre seule motivation logique est donc de ruiner sa vie pour pouvoir</w:t>
      </w:r>
    </w:p>
    <w:p w14:paraId="2BF918AB" w14:textId="77777777" w:rsidR="00333599" w:rsidRDefault="00D20F7C">
      <w:pPr>
        <w:pStyle w:val="Standard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FFFFFF"/>
          <w:sz w:val="34"/>
        </w:rPr>
        <w:t>assouvir</w:t>
      </w:r>
      <w:proofErr w:type="gramEnd"/>
      <w:r>
        <w:rPr>
          <w:rFonts w:ascii="Times New Roman" w:hAnsi="Times New Roman"/>
          <w:color w:val="FFFFFF"/>
          <w:sz w:val="34"/>
        </w:rPr>
        <w:t xml:space="preserve"> votre soif de malheur.</w:t>
      </w:r>
    </w:p>
    <w:p w14:paraId="0E343051" w14:textId="77777777" w:rsidR="00333599" w:rsidRDefault="00333599">
      <w:pPr>
        <w:pStyle w:val="Standard"/>
        <w:rPr>
          <w:rFonts w:ascii="Times New Roman" w:hAnsi="Times New Roman"/>
        </w:rPr>
      </w:pPr>
    </w:p>
    <w:p w14:paraId="032E3EE3" w14:textId="77777777" w:rsidR="00333599" w:rsidRDefault="00D20F7C">
      <w:pPr>
        <w:pStyle w:val="Standard"/>
      </w:pPr>
      <w:r>
        <w:rPr>
          <w:rFonts w:ascii="TimesNewRomanPS-BoldMT" w:hAnsi="TimesNewRomanPS-BoldMT"/>
          <w:b/>
          <w:color w:val="FFFFFF"/>
          <w:sz w:val="34"/>
          <w:u w:val="single"/>
        </w:rPr>
        <w:t>ATTENTION</w:t>
      </w:r>
      <w:r>
        <w:rPr>
          <w:rFonts w:ascii="TimesNewRomanPS-BoldMT" w:hAnsi="TimesNewRomanPS-BoldMT"/>
          <w:b/>
          <w:color w:val="FFFFFF"/>
          <w:sz w:val="34"/>
        </w:rPr>
        <w:t xml:space="preserve">: </w:t>
      </w:r>
      <w:r>
        <w:rPr>
          <w:rFonts w:ascii="TimesNewRomanPSMT" w:hAnsi="TimesNewRomanPSMT"/>
          <w:color w:val="FFFFFF"/>
          <w:sz w:val="34"/>
        </w:rPr>
        <w:t>La Mort de la Cible provoque la fin et l’échec de la</w:t>
      </w:r>
    </w:p>
    <w:p w14:paraId="202F4B6E" w14:textId="77777777" w:rsidR="00333599" w:rsidRDefault="00D20F7C">
      <w:pPr>
        <w:pStyle w:val="Standard"/>
      </w:pPr>
      <w:proofErr w:type="gramStart"/>
      <w:r>
        <w:rPr>
          <w:rFonts w:ascii="TimesNewRomanPSMT" w:hAnsi="TimesNewRomanPSMT"/>
          <w:color w:val="FFFFFF"/>
          <w:sz w:val="34"/>
        </w:rPr>
        <w:t>mission</w:t>
      </w:r>
      <w:proofErr w:type="gramEnd"/>
      <w:r>
        <w:rPr>
          <w:rFonts w:ascii="TimesNewRomanPSMT" w:hAnsi="TimesNewRomanPSMT"/>
          <w:color w:val="FFFFFF"/>
          <w:sz w:val="34"/>
        </w:rPr>
        <w:t>.</w:t>
      </w:r>
    </w:p>
    <w:p w14:paraId="516D80F2" w14:textId="77777777" w:rsidR="00333599" w:rsidRDefault="00D20F7C">
      <w:pPr>
        <w:pStyle w:val="Standard"/>
      </w:pPr>
      <w:r>
        <w:rPr>
          <w:rFonts w:ascii="TimesNewRomanPSMT" w:hAnsi="TimesNewRomanPSMT"/>
          <w:color w:val="FFFFFF"/>
          <w:sz w:val="34"/>
        </w:rPr>
        <w:t>La victime ne souffrant plus vous ne pouvez dès lors plus jouir des</w:t>
      </w:r>
    </w:p>
    <w:p w14:paraId="70F8A76B" w14:textId="77777777" w:rsidR="00333599" w:rsidRDefault="00D20F7C">
      <w:pPr>
        <w:pStyle w:val="Standard"/>
      </w:pPr>
      <w:proofErr w:type="gramStart"/>
      <w:r>
        <w:rPr>
          <w:rFonts w:ascii="TimesNewRomanPSMT" w:hAnsi="TimesNewRomanPSMT"/>
          <w:color w:val="FFFFFF"/>
          <w:sz w:val="34"/>
        </w:rPr>
        <w:t>fruits</w:t>
      </w:r>
      <w:proofErr w:type="gramEnd"/>
      <w:r>
        <w:rPr>
          <w:rFonts w:ascii="TimesNewRomanPSMT" w:hAnsi="TimesNewRomanPSMT"/>
          <w:color w:val="FFFFFF"/>
          <w:sz w:val="34"/>
        </w:rPr>
        <w:t xml:space="preserve"> de sa détresse et vous retrouvez alors sans but.</w:t>
      </w:r>
    </w:p>
    <w:p w14:paraId="0E3B961B" w14:textId="77777777" w:rsidR="00333599" w:rsidRDefault="00333599">
      <w:pPr>
        <w:pStyle w:val="Standard"/>
        <w:rPr>
          <w:sz w:val="120"/>
          <w:szCs w:val="120"/>
        </w:rPr>
      </w:pPr>
    </w:p>
    <w:p w14:paraId="1EFA4262" w14:textId="77777777" w:rsidR="006F0739" w:rsidRDefault="006F0739">
      <w:pPr>
        <w:rPr>
          <w:rFonts w:ascii="Copperplate Gothic Bold" w:hAnsi="Copperplate Gothic Bold"/>
          <w:b/>
          <w:color w:val="FFFFFF"/>
          <w:sz w:val="40"/>
        </w:rPr>
      </w:pPr>
      <w:r>
        <w:rPr>
          <w:rFonts w:ascii="Copperplate Gothic Bold" w:hAnsi="Copperplate Gothic Bold"/>
          <w:b/>
          <w:color w:val="FFFFFF"/>
          <w:sz w:val="40"/>
        </w:rPr>
        <w:br w:type="page"/>
      </w:r>
    </w:p>
    <w:p w14:paraId="01D16267" w14:textId="77777777" w:rsidR="00333599" w:rsidRDefault="00D20F7C">
      <w:pPr>
        <w:pStyle w:val="Standard"/>
        <w:rPr>
          <w:rFonts w:ascii="Copperplate Gothic Bold" w:hAnsi="Copperplate Gothic Bold"/>
        </w:rPr>
      </w:pPr>
      <w:r>
        <w:rPr>
          <w:rFonts w:ascii="Copperplate Gothic Bold" w:hAnsi="Copperplate Gothic Bold"/>
          <w:b/>
          <w:color w:val="FFFFFF"/>
          <w:sz w:val="40"/>
        </w:rPr>
        <w:lastRenderedPageBreak/>
        <w:t>OBJECTIF</w:t>
      </w:r>
    </w:p>
    <w:p w14:paraId="58B8B0C1" w14:textId="77777777" w:rsidR="00333599" w:rsidRDefault="00333599">
      <w:pPr>
        <w:pStyle w:val="Standard"/>
      </w:pPr>
    </w:p>
    <w:p w14:paraId="4061C3D1" w14:textId="77777777" w:rsidR="00333599" w:rsidRDefault="00D20F7C">
      <w:pPr>
        <w:pStyle w:val="Standard"/>
      </w:pPr>
      <w:r>
        <w:rPr>
          <w:rFonts w:ascii="TimesNewRomanPSMT" w:hAnsi="TimesNewRomanPSMT"/>
          <w:color w:val="FFFFFF"/>
          <w:sz w:val="34"/>
        </w:rPr>
        <w:t xml:space="preserve">Vous êtes unies par un but commun: </w:t>
      </w:r>
      <w:r>
        <w:rPr>
          <w:rFonts w:ascii="TimesNewRomanPS-BoldMT" w:hAnsi="TimesNewRomanPS-BoldMT"/>
          <w:b/>
          <w:color w:val="FFFFFF"/>
          <w:sz w:val="34"/>
        </w:rPr>
        <w:t>provoquer des ruptures.</w:t>
      </w:r>
    </w:p>
    <w:p w14:paraId="01A20265" w14:textId="77777777" w:rsidR="00333599" w:rsidRDefault="00333599">
      <w:pPr>
        <w:pStyle w:val="Standard"/>
      </w:pPr>
    </w:p>
    <w:p w14:paraId="3F428B86" w14:textId="77777777" w:rsidR="00333599" w:rsidRDefault="00D20F7C">
      <w:pPr>
        <w:pStyle w:val="Standard"/>
      </w:pPr>
      <w:r>
        <w:rPr>
          <w:rFonts w:ascii="TimesNewRomanPSMT" w:hAnsi="TimesNewRomanPSMT"/>
          <w:color w:val="FFFFFF"/>
          <w:sz w:val="34"/>
        </w:rPr>
        <w:t xml:space="preserve">Elles peuvent être de diverses sortes: </w:t>
      </w:r>
      <w:r>
        <w:rPr>
          <w:rFonts w:ascii="TimesNewRomanPS-ItalicMT" w:hAnsi="TimesNewRomanPS-ItalicMT"/>
          <w:i/>
          <w:color w:val="FFFFFF"/>
          <w:sz w:val="34"/>
        </w:rPr>
        <w:t xml:space="preserve">rupture amoureuse </w:t>
      </w:r>
      <w:r>
        <w:rPr>
          <w:rFonts w:ascii="TimesNewRomanPSMT" w:hAnsi="TimesNewRomanPSMT"/>
          <w:color w:val="FFFFFF"/>
          <w:sz w:val="34"/>
        </w:rPr>
        <w:t>(détruire une</w:t>
      </w:r>
    </w:p>
    <w:p w14:paraId="76EF5B4F" w14:textId="77777777" w:rsidR="00333599" w:rsidRDefault="00D20F7C">
      <w:pPr>
        <w:pStyle w:val="Standard"/>
      </w:pPr>
      <w:proofErr w:type="gramStart"/>
      <w:r>
        <w:rPr>
          <w:rFonts w:ascii="TimesNewRomanPSMT" w:hAnsi="TimesNewRomanPSMT"/>
          <w:color w:val="FFFFFF"/>
          <w:sz w:val="34"/>
        </w:rPr>
        <w:t>relation</w:t>
      </w:r>
      <w:proofErr w:type="gramEnd"/>
      <w:r>
        <w:rPr>
          <w:rFonts w:ascii="TimesNewRomanPSMT" w:hAnsi="TimesNewRomanPSMT"/>
          <w:color w:val="FFFFFF"/>
          <w:sz w:val="34"/>
        </w:rPr>
        <w:t xml:space="preserve"> amoureuse, un mariage), </w:t>
      </w:r>
      <w:r>
        <w:rPr>
          <w:rFonts w:ascii="TimesNewRomanPS-ItalicMT" w:hAnsi="TimesNewRomanPS-ItalicMT"/>
          <w:i/>
          <w:color w:val="FFFFFF"/>
          <w:sz w:val="34"/>
        </w:rPr>
        <w:t>rupture de contrat de travail</w:t>
      </w:r>
    </w:p>
    <w:p w14:paraId="578EE3E1" w14:textId="77777777" w:rsidR="00333599" w:rsidRDefault="00D20F7C">
      <w:pPr>
        <w:pStyle w:val="Standard"/>
      </w:pPr>
      <w:r>
        <w:rPr>
          <w:rFonts w:ascii="TimesNewRomanPSMT" w:hAnsi="TimesNewRomanPSMT"/>
          <w:color w:val="FFFFFF"/>
          <w:sz w:val="34"/>
        </w:rPr>
        <w:t>(</w:t>
      </w:r>
      <w:proofErr w:type="gramStart"/>
      <w:r>
        <w:rPr>
          <w:rFonts w:ascii="TimesNewRomanPSMT" w:hAnsi="TimesNewRomanPSMT"/>
          <w:color w:val="FFFFFF"/>
          <w:sz w:val="34"/>
        </w:rPr>
        <w:t>provoquer</w:t>
      </w:r>
      <w:proofErr w:type="gramEnd"/>
      <w:r>
        <w:rPr>
          <w:rFonts w:ascii="TimesNewRomanPSMT" w:hAnsi="TimesNewRomanPSMT"/>
          <w:color w:val="FFFFFF"/>
          <w:sz w:val="34"/>
        </w:rPr>
        <w:t xml:space="preserve"> le licenciement de la Cible), </w:t>
      </w:r>
      <w:r>
        <w:rPr>
          <w:rFonts w:ascii="TimesNewRomanPS-ItalicMT" w:hAnsi="TimesNewRomanPS-ItalicMT"/>
          <w:i/>
          <w:color w:val="FFFFFF"/>
          <w:sz w:val="34"/>
        </w:rPr>
        <w:t>rupture de mode de vie</w:t>
      </w:r>
    </w:p>
    <w:p w14:paraId="1FC90415" w14:textId="77777777" w:rsidR="00333599" w:rsidRDefault="00D20F7C">
      <w:pPr>
        <w:pStyle w:val="Standard"/>
      </w:pPr>
      <w:r>
        <w:rPr>
          <w:rFonts w:ascii="TimesNewRomanPSMT" w:hAnsi="TimesNewRomanPSMT"/>
          <w:color w:val="FFFFFF"/>
          <w:sz w:val="34"/>
        </w:rPr>
        <w:t>(</w:t>
      </w:r>
      <w:proofErr w:type="gramStart"/>
      <w:r>
        <w:rPr>
          <w:rFonts w:ascii="TimesNewRomanPSMT" w:hAnsi="TimesNewRomanPSMT"/>
          <w:color w:val="FFFFFF"/>
          <w:sz w:val="34"/>
        </w:rPr>
        <w:t>déclencher</w:t>
      </w:r>
      <w:proofErr w:type="gramEnd"/>
      <w:r>
        <w:rPr>
          <w:rFonts w:ascii="TimesNewRomanPSMT" w:hAnsi="TimesNewRomanPSMT"/>
          <w:color w:val="FFFFFF"/>
          <w:sz w:val="34"/>
        </w:rPr>
        <w:t xml:space="preserve"> une expulsion de domicile, faire incarcérer la Cible), etc.</w:t>
      </w:r>
    </w:p>
    <w:p w14:paraId="7DAE6F32" w14:textId="77777777" w:rsidR="00333599" w:rsidRDefault="00333599">
      <w:pPr>
        <w:pStyle w:val="Standard"/>
      </w:pPr>
    </w:p>
    <w:p w14:paraId="27ECBBA4" w14:textId="77777777" w:rsidR="00333599" w:rsidRDefault="00D20F7C">
      <w:pPr>
        <w:pStyle w:val="Standard"/>
      </w:pPr>
      <w:r>
        <w:rPr>
          <w:rFonts w:ascii="TimesNewRomanPSMT" w:hAnsi="TimesNewRomanPSMT"/>
          <w:color w:val="FFFFFF"/>
          <w:sz w:val="34"/>
        </w:rPr>
        <w:t>Vous jouez selon un objectif, un lieu et une cible définie secrètement</w:t>
      </w:r>
    </w:p>
    <w:p w14:paraId="3FE73A66" w14:textId="77777777" w:rsidR="00333599" w:rsidRDefault="00D20F7C">
      <w:pPr>
        <w:pStyle w:val="Standard"/>
      </w:pPr>
      <w:proofErr w:type="gramStart"/>
      <w:r>
        <w:rPr>
          <w:rFonts w:ascii="TimesNewRomanPSMT" w:hAnsi="TimesNewRomanPSMT"/>
          <w:color w:val="FFFFFF"/>
          <w:sz w:val="34"/>
        </w:rPr>
        <w:t>au</w:t>
      </w:r>
      <w:proofErr w:type="gramEnd"/>
      <w:r>
        <w:rPr>
          <w:rFonts w:ascii="TimesNewRomanPSMT" w:hAnsi="TimesNewRomanPSMT"/>
          <w:color w:val="FFFFFF"/>
          <w:sz w:val="34"/>
        </w:rPr>
        <w:t xml:space="preserve"> préalable par le Maître/La Maîtresse de Jeu (MJ). À vous donc de</w:t>
      </w:r>
    </w:p>
    <w:p w14:paraId="24B84142" w14:textId="77777777" w:rsidR="00333599" w:rsidRDefault="00D20F7C">
      <w:pPr>
        <w:pStyle w:val="Standard"/>
      </w:pPr>
      <w:proofErr w:type="gramStart"/>
      <w:r>
        <w:rPr>
          <w:rFonts w:ascii="TimesNewRomanPSMT" w:hAnsi="TimesNewRomanPSMT"/>
          <w:color w:val="FFFFFF"/>
          <w:sz w:val="34"/>
        </w:rPr>
        <w:t>lui</w:t>
      </w:r>
      <w:proofErr w:type="gramEnd"/>
      <w:r>
        <w:rPr>
          <w:rFonts w:ascii="TimesNewRomanPSMT" w:hAnsi="TimesNewRomanPSMT"/>
          <w:color w:val="FFFFFF"/>
          <w:sz w:val="34"/>
        </w:rPr>
        <w:t xml:space="preserve"> faire des propositions de stratégie et de descriptions d’action</w:t>
      </w:r>
    </w:p>
    <w:p w14:paraId="4BAC5186" w14:textId="77777777" w:rsidR="00333599" w:rsidRDefault="00D20F7C">
      <w:pPr>
        <w:pStyle w:val="Standard"/>
      </w:pPr>
      <w:proofErr w:type="gramStart"/>
      <w:r>
        <w:rPr>
          <w:rFonts w:ascii="TimesNewRomanPSMT" w:hAnsi="TimesNewRomanPSMT"/>
          <w:color w:val="FFFFFF"/>
          <w:sz w:val="34"/>
        </w:rPr>
        <w:t>impactant</w:t>
      </w:r>
      <w:proofErr w:type="gramEnd"/>
      <w:r>
        <w:rPr>
          <w:rFonts w:ascii="TimesNewRomanPSMT" w:hAnsi="TimesNewRomanPSMT"/>
          <w:color w:val="FFFFFF"/>
          <w:sz w:val="34"/>
        </w:rPr>
        <w:t xml:space="preserve"> la </w:t>
      </w:r>
      <w:r>
        <w:rPr>
          <w:rFonts w:ascii="TimesNewRomanPS-BoldMT" w:hAnsi="TimesNewRomanPS-BoldMT"/>
          <w:b/>
          <w:color w:val="FFFFFF"/>
          <w:sz w:val="34"/>
        </w:rPr>
        <w:t xml:space="preserve">Jauge de Moral </w:t>
      </w:r>
      <w:r>
        <w:rPr>
          <w:rFonts w:ascii="TimesNewRomanPSMT" w:hAnsi="TimesNewRomanPSMT"/>
          <w:color w:val="FFFFFF"/>
          <w:sz w:val="34"/>
        </w:rPr>
        <w:t>de la Cible, celles-ci se vidant à chaque action malveillante subite.</w:t>
      </w:r>
    </w:p>
    <w:p w14:paraId="2CC065A3" w14:textId="77777777" w:rsidR="00333599" w:rsidRDefault="00333599">
      <w:pPr>
        <w:pStyle w:val="Standard"/>
      </w:pPr>
    </w:p>
    <w:p w14:paraId="6C07DD87" w14:textId="77777777" w:rsidR="00333599" w:rsidRDefault="00D20F7C">
      <w:pPr>
        <w:pStyle w:val="Standard"/>
      </w:pPr>
      <w:r>
        <w:rPr>
          <w:rFonts w:ascii="TimesNewRomanPSMT" w:hAnsi="TimesNewRomanPSMT"/>
          <w:color w:val="FFFFFF"/>
          <w:sz w:val="34"/>
        </w:rPr>
        <w:t>Le MJ jouant la Cible, celui-ci accepte évidemment de se faire</w:t>
      </w:r>
    </w:p>
    <w:p w14:paraId="04CA708B" w14:textId="77777777" w:rsidR="00333599" w:rsidRDefault="00D20F7C">
      <w:pPr>
        <w:pStyle w:val="Standard"/>
      </w:pPr>
      <w:proofErr w:type="gramStart"/>
      <w:r>
        <w:rPr>
          <w:rFonts w:ascii="TimesNewRomanPSMT" w:hAnsi="TimesNewRomanPSMT"/>
          <w:color w:val="FFFFFF"/>
          <w:sz w:val="34"/>
        </w:rPr>
        <w:t>martyriser</w:t>
      </w:r>
      <w:proofErr w:type="gramEnd"/>
      <w:r>
        <w:rPr>
          <w:rFonts w:ascii="TimesNewRomanPSMT" w:hAnsi="TimesNewRomanPSMT"/>
          <w:color w:val="FFFFFF"/>
          <w:sz w:val="34"/>
        </w:rPr>
        <w:t xml:space="preserve"> par ses joueurs durant toute la partie…</w:t>
      </w:r>
    </w:p>
    <w:p w14:paraId="654C3892" w14:textId="77777777" w:rsidR="00333599" w:rsidRDefault="00333599">
      <w:pPr>
        <w:pStyle w:val="Standard"/>
      </w:pPr>
    </w:p>
    <w:p w14:paraId="38231C18" w14:textId="77777777" w:rsidR="00333599" w:rsidRDefault="00D20F7C">
      <w:pPr>
        <w:pStyle w:val="Standard"/>
      </w:pPr>
      <w:r>
        <w:rPr>
          <w:rFonts w:ascii="TimesNewRomanPSMT" w:hAnsi="TimesNewRomanPSMT"/>
          <w:color w:val="FFFFFF"/>
          <w:sz w:val="34"/>
        </w:rPr>
        <w:t>Précisons que les MV ne sont pas immortels (loin de là !) et que les</w:t>
      </w:r>
    </w:p>
    <w:p w14:paraId="35F9A381" w14:textId="77777777" w:rsidR="00333599" w:rsidRDefault="00D20F7C">
      <w:pPr>
        <w:pStyle w:val="Standard"/>
      </w:pPr>
      <w:proofErr w:type="gramStart"/>
      <w:r>
        <w:rPr>
          <w:rFonts w:ascii="TimesNewRomanPSMT" w:hAnsi="TimesNewRomanPSMT"/>
          <w:color w:val="FFFFFF"/>
          <w:sz w:val="34"/>
        </w:rPr>
        <w:t>autorités</w:t>
      </w:r>
      <w:proofErr w:type="gramEnd"/>
      <w:r>
        <w:rPr>
          <w:rFonts w:ascii="TimesNewRomanPSMT" w:hAnsi="TimesNewRomanPSMT"/>
          <w:color w:val="FFFFFF"/>
          <w:sz w:val="34"/>
        </w:rPr>
        <w:t xml:space="preserve"> ou l’environnement aura tôt fait de vous capturer, voire de</w:t>
      </w:r>
    </w:p>
    <w:p w14:paraId="45025D16" w14:textId="77777777" w:rsidR="00333599" w:rsidRDefault="00D20F7C">
      <w:pPr>
        <w:pStyle w:val="Standard"/>
      </w:pPr>
      <w:proofErr w:type="gramStart"/>
      <w:r>
        <w:rPr>
          <w:rFonts w:ascii="TimesNewRomanPSMT" w:hAnsi="TimesNewRomanPSMT"/>
          <w:color w:val="FFFFFF"/>
          <w:sz w:val="34"/>
        </w:rPr>
        <w:t>mettre</w:t>
      </w:r>
      <w:proofErr w:type="gramEnd"/>
      <w:r>
        <w:rPr>
          <w:rFonts w:ascii="TimesNewRomanPSMT" w:hAnsi="TimesNewRomanPSMT"/>
          <w:color w:val="FFFFFF"/>
          <w:sz w:val="34"/>
        </w:rPr>
        <w:t xml:space="preserve"> fin à vos jours si vos actions sont découvertes.</w:t>
      </w:r>
    </w:p>
    <w:p w14:paraId="06B9EAF0" w14:textId="77777777" w:rsidR="00333599" w:rsidRDefault="00333599">
      <w:pPr>
        <w:pStyle w:val="Standard"/>
      </w:pPr>
    </w:p>
    <w:p w14:paraId="2576B9C7" w14:textId="77777777" w:rsidR="00333599" w:rsidRDefault="00D20F7C">
      <w:pPr>
        <w:pStyle w:val="Standard"/>
      </w:pPr>
      <w:r>
        <w:rPr>
          <w:rFonts w:ascii="TimesNewRomanPSMT" w:hAnsi="TimesNewRomanPSMT"/>
          <w:color w:val="FFFFFF"/>
          <w:sz w:val="34"/>
        </w:rPr>
        <w:t xml:space="preserve">L’Objectif est accompli lorsque les MV parviennent à </w:t>
      </w:r>
      <w:r>
        <w:rPr>
          <w:rFonts w:ascii="TimesNewRomanPS-BoldMT" w:hAnsi="TimesNewRomanPS-BoldMT"/>
          <w:b/>
          <w:color w:val="FFFFFF"/>
          <w:sz w:val="34"/>
        </w:rPr>
        <w:t>provoquer la</w:t>
      </w:r>
    </w:p>
    <w:p w14:paraId="56C1D0CC" w14:textId="77777777" w:rsidR="00333599" w:rsidRDefault="00D20F7C">
      <w:pPr>
        <w:pStyle w:val="Standard"/>
      </w:pPr>
      <w:proofErr w:type="gramStart"/>
      <w:r>
        <w:rPr>
          <w:rFonts w:ascii="TimesNewRomanPS-BoldMT" w:hAnsi="TimesNewRomanPS-BoldMT"/>
          <w:b/>
          <w:color w:val="FFFFFF"/>
          <w:sz w:val="34"/>
        </w:rPr>
        <w:t>rupture</w:t>
      </w:r>
      <w:proofErr w:type="gramEnd"/>
      <w:r>
        <w:rPr>
          <w:rFonts w:ascii="TimesNewRomanPS-BoldMT" w:hAnsi="TimesNewRomanPS-BoldMT"/>
          <w:b/>
          <w:color w:val="FFFFFF"/>
          <w:sz w:val="34"/>
        </w:rPr>
        <w:t xml:space="preserve"> </w:t>
      </w:r>
      <w:r>
        <w:rPr>
          <w:rFonts w:ascii="TimesNewRomanPSMT" w:hAnsi="TimesNewRomanPSMT"/>
          <w:color w:val="FFFFFF"/>
          <w:sz w:val="34"/>
        </w:rPr>
        <w:t xml:space="preserve">sinon lorsque la </w:t>
      </w:r>
      <w:r>
        <w:rPr>
          <w:rFonts w:ascii="TimesNewRomanPS-BoldMT" w:hAnsi="TimesNewRomanPS-BoldMT"/>
          <w:b/>
          <w:color w:val="FFFFFF"/>
          <w:sz w:val="34"/>
        </w:rPr>
        <w:t>jauge de Moral de la Cible tombe à zéro</w:t>
      </w:r>
      <w:r>
        <w:rPr>
          <w:rFonts w:ascii="TimesNewRomanPSMT" w:hAnsi="TimesNewRomanPSMT"/>
          <w:color w:val="FFFFFF"/>
          <w:sz w:val="34"/>
        </w:rPr>
        <w:t>.</w:t>
      </w:r>
    </w:p>
    <w:p w14:paraId="64740337" w14:textId="77777777" w:rsidR="00333599" w:rsidRDefault="00D20F7C">
      <w:pPr>
        <w:pStyle w:val="Standard"/>
      </w:pPr>
      <w:r>
        <w:rPr>
          <w:rFonts w:ascii="TimesNewRomanPSMT" w:hAnsi="TimesNewRomanPSMT"/>
          <w:color w:val="FFFFFF"/>
          <w:sz w:val="34"/>
        </w:rPr>
        <w:t>Dans ce cas-ci, la Cible, démoralisée, craque et provoque elle-même</w:t>
      </w:r>
    </w:p>
    <w:p w14:paraId="51AC3E67" w14:textId="77777777" w:rsidR="00333599" w:rsidRDefault="00D20F7C">
      <w:pPr>
        <w:pStyle w:val="Standard"/>
      </w:pPr>
      <w:proofErr w:type="gramStart"/>
      <w:r>
        <w:rPr>
          <w:rFonts w:ascii="TimesNewRomanPSMT" w:hAnsi="TimesNewRomanPSMT"/>
          <w:color w:val="FFFFFF"/>
          <w:sz w:val="34"/>
        </w:rPr>
        <w:t>la</w:t>
      </w:r>
      <w:proofErr w:type="gramEnd"/>
      <w:r>
        <w:rPr>
          <w:rFonts w:ascii="TimesNewRomanPSMT" w:hAnsi="TimesNewRomanPSMT"/>
          <w:color w:val="FFFFFF"/>
          <w:sz w:val="34"/>
        </w:rPr>
        <w:t xml:space="preserve"> rupture.</w:t>
      </w:r>
    </w:p>
    <w:p w14:paraId="57E2E50F" w14:textId="77777777" w:rsidR="00333599" w:rsidRDefault="00D20F7C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6D1E151C" wp14:editId="361CBFD2">
            <wp:simplePos x="0" y="0"/>
            <wp:positionH relativeFrom="column">
              <wp:posOffset>1851839</wp:posOffset>
            </wp:positionH>
            <wp:positionV relativeFrom="paragraph">
              <wp:posOffset>153720</wp:posOffset>
            </wp:positionV>
            <wp:extent cx="2217959" cy="2858040"/>
            <wp:effectExtent l="0" t="0" r="0" b="0"/>
            <wp:wrapSquare wrapText="bothSides"/>
            <wp:docPr id="1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r="7771" b="7488"/>
                    <a:stretch>
                      <a:fillRect/>
                    </a:stretch>
                  </pic:blipFill>
                  <pic:spPr>
                    <a:xfrm>
                      <a:off x="0" y="0"/>
                      <a:ext cx="2217959" cy="285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7A6304" w14:textId="77777777" w:rsidR="00333599" w:rsidRDefault="00333599">
      <w:pPr>
        <w:pStyle w:val="Standard"/>
      </w:pPr>
    </w:p>
    <w:p w14:paraId="10355FE1" w14:textId="77777777" w:rsidR="00333599" w:rsidRDefault="00333599">
      <w:pPr>
        <w:pStyle w:val="Standard"/>
      </w:pPr>
    </w:p>
    <w:p w14:paraId="6AAC02E4" w14:textId="77777777" w:rsidR="00333599" w:rsidRDefault="00333599">
      <w:pPr>
        <w:pStyle w:val="Standard"/>
      </w:pPr>
    </w:p>
    <w:p w14:paraId="63F7E1F5" w14:textId="77777777" w:rsidR="00333599" w:rsidRDefault="00333599">
      <w:pPr>
        <w:pStyle w:val="Standard"/>
      </w:pPr>
    </w:p>
    <w:p w14:paraId="37A45AE2" w14:textId="77777777" w:rsidR="00333599" w:rsidRDefault="00333599">
      <w:pPr>
        <w:pStyle w:val="Standard"/>
      </w:pPr>
    </w:p>
    <w:p w14:paraId="373F52A4" w14:textId="77777777" w:rsidR="00333599" w:rsidRDefault="00333599">
      <w:pPr>
        <w:pStyle w:val="Standard"/>
      </w:pPr>
    </w:p>
    <w:p w14:paraId="13521C72" w14:textId="77777777" w:rsidR="00333599" w:rsidRDefault="00333599">
      <w:pPr>
        <w:pStyle w:val="Standard"/>
      </w:pPr>
    </w:p>
    <w:p w14:paraId="501A0419" w14:textId="77777777" w:rsidR="00333599" w:rsidRDefault="00333599">
      <w:pPr>
        <w:pStyle w:val="Standard"/>
      </w:pPr>
    </w:p>
    <w:p w14:paraId="111C2640" w14:textId="77777777" w:rsidR="00333599" w:rsidRDefault="00333599">
      <w:pPr>
        <w:pStyle w:val="Standard"/>
        <w:rPr>
          <w:rFonts w:ascii="Copperplate Gothic Bold" w:hAnsi="Copperplate Gothic Bold"/>
          <w:sz w:val="200"/>
          <w:szCs w:val="200"/>
        </w:rPr>
      </w:pPr>
    </w:p>
    <w:p w14:paraId="7FF41FB1" w14:textId="77777777" w:rsidR="006F0739" w:rsidRDefault="006F0739">
      <w:pPr>
        <w:pStyle w:val="Standard"/>
        <w:rPr>
          <w:rFonts w:ascii="Copperplate Gothic Bold" w:hAnsi="Copperplate Gothic Bold"/>
          <w:b/>
          <w:color w:val="FFFFFF"/>
          <w:sz w:val="40"/>
        </w:rPr>
      </w:pPr>
    </w:p>
    <w:p w14:paraId="5370BD37" w14:textId="77777777" w:rsidR="006F0739" w:rsidRDefault="006F0739">
      <w:pPr>
        <w:pStyle w:val="Standard"/>
        <w:rPr>
          <w:rFonts w:ascii="Copperplate Gothic Bold" w:hAnsi="Copperplate Gothic Bold"/>
          <w:b/>
          <w:color w:val="FFFFFF"/>
          <w:sz w:val="40"/>
        </w:rPr>
      </w:pPr>
    </w:p>
    <w:p w14:paraId="2717C0D2" w14:textId="77777777" w:rsidR="006F0739" w:rsidRDefault="006F0739">
      <w:pPr>
        <w:pStyle w:val="Standard"/>
        <w:rPr>
          <w:rFonts w:ascii="Copperplate Gothic Bold" w:hAnsi="Copperplate Gothic Bold"/>
          <w:b/>
          <w:color w:val="FFFFFF"/>
          <w:sz w:val="40"/>
        </w:rPr>
      </w:pPr>
    </w:p>
    <w:p w14:paraId="554D09F6" w14:textId="77777777" w:rsidR="006F0739" w:rsidRDefault="006F0739">
      <w:pPr>
        <w:pStyle w:val="Standard"/>
        <w:rPr>
          <w:rFonts w:ascii="Copperplate Gothic Bold" w:hAnsi="Copperplate Gothic Bold"/>
          <w:b/>
          <w:color w:val="FFFFFF"/>
          <w:sz w:val="40"/>
        </w:rPr>
      </w:pPr>
    </w:p>
    <w:p w14:paraId="0783FBC3" w14:textId="77777777" w:rsidR="006F0739" w:rsidRDefault="006F0739">
      <w:pPr>
        <w:pStyle w:val="Standard"/>
        <w:rPr>
          <w:rFonts w:ascii="Copperplate Gothic Bold" w:hAnsi="Copperplate Gothic Bold"/>
          <w:b/>
          <w:color w:val="FFFFFF"/>
          <w:sz w:val="40"/>
        </w:rPr>
      </w:pPr>
    </w:p>
    <w:p w14:paraId="6D5E0FB3" w14:textId="77777777" w:rsidR="00333599" w:rsidRDefault="00D20F7C">
      <w:pPr>
        <w:pStyle w:val="Standard"/>
        <w:rPr>
          <w:rFonts w:ascii="Copperplate Gothic Bold" w:hAnsi="Copperplate Gothic Bold"/>
        </w:rPr>
      </w:pPr>
      <w:r>
        <w:rPr>
          <w:rFonts w:ascii="Copperplate Gothic Bold" w:hAnsi="Copperplate Gothic Bold"/>
          <w:b/>
          <w:color w:val="FFFFFF"/>
          <w:sz w:val="40"/>
        </w:rPr>
        <w:t>Jauge de Moral</w:t>
      </w:r>
    </w:p>
    <w:p w14:paraId="4C8D3825" w14:textId="77777777" w:rsidR="00333599" w:rsidRDefault="00333599">
      <w:pPr>
        <w:pStyle w:val="Standard"/>
      </w:pPr>
    </w:p>
    <w:p w14:paraId="60AFAF7E" w14:textId="77777777" w:rsidR="00333599" w:rsidRDefault="00D20F7C">
      <w:pPr>
        <w:pStyle w:val="Standard"/>
      </w:pPr>
      <w:r>
        <w:rPr>
          <w:rFonts w:ascii="TimesNewRomanPSMT" w:hAnsi="TimesNewRomanPSMT"/>
          <w:color w:val="FFFFFF"/>
          <w:sz w:val="34"/>
        </w:rPr>
        <w:t>Elle représente le bien-être global (psychologique et physique) de la</w:t>
      </w:r>
    </w:p>
    <w:p w14:paraId="4EEC5CA0" w14:textId="77777777" w:rsidR="00333599" w:rsidRDefault="00D20F7C">
      <w:pPr>
        <w:pStyle w:val="Standard"/>
      </w:pPr>
      <w:r>
        <w:rPr>
          <w:rFonts w:ascii="TimesNewRomanPSMT" w:hAnsi="TimesNewRomanPSMT"/>
          <w:color w:val="FFFFFF"/>
          <w:sz w:val="34"/>
        </w:rPr>
        <w:t>Cible et en début de partie elle est parfaitement pleine…</w:t>
      </w:r>
    </w:p>
    <w:p w14:paraId="5CAA3686" w14:textId="77777777" w:rsidR="00333599" w:rsidRDefault="00D20F7C">
      <w:pPr>
        <w:pStyle w:val="Standard"/>
      </w:pPr>
      <w:r>
        <w:rPr>
          <w:rFonts w:ascii="TimesNewRomanPSMT" w:hAnsi="TimesNewRomanPSMT"/>
          <w:color w:val="FFFFFF"/>
          <w:sz w:val="34"/>
        </w:rPr>
        <w:t xml:space="preserve">C’est </w:t>
      </w:r>
      <w:r>
        <w:rPr>
          <w:rFonts w:ascii="Copperplate" w:hAnsi="Copperplate"/>
          <w:color w:val="FFFFFF"/>
          <w:sz w:val="34"/>
        </w:rPr>
        <w:t xml:space="preserve">intolérable </w:t>
      </w:r>
      <w:r>
        <w:rPr>
          <w:rFonts w:ascii="TimesNewRomanPSMT" w:hAnsi="TimesNewRomanPSMT"/>
          <w:color w:val="FFFFFF"/>
          <w:sz w:val="34"/>
        </w:rPr>
        <w:t>! Faites-moi descendre cette satanée jauge !</w:t>
      </w:r>
    </w:p>
    <w:p w14:paraId="08FA88B3" w14:textId="77777777" w:rsidR="00333599" w:rsidRDefault="00333599">
      <w:pPr>
        <w:pStyle w:val="Standard"/>
      </w:pPr>
    </w:p>
    <w:p w14:paraId="0E5B0296" w14:textId="77777777" w:rsidR="00333599" w:rsidRDefault="00D20F7C">
      <w:pPr>
        <w:pStyle w:val="Standard"/>
      </w:pPr>
      <w:r>
        <w:rPr>
          <w:rFonts w:ascii="TimesNewRomanPSMT" w:hAnsi="TimesNewRomanPSMT"/>
          <w:color w:val="FFFFFF"/>
          <w:sz w:val="34"/>
        </w:rPr>
        <w:t>Le niveau maximal de la jauge de moral (en moyenne /35) est définie</w:t>
      </w:r>
    </w:p>
    <w:p w14:paraId="547EF9E0" w14:textId="77777777" w:rsidR="00333599" w:rsidRDefault="00D20F7C">
      <w:pPr>
        <w:pStyle w:val="Standard"/>
      </w:pPr>
      <w:proofErr w:type="gramStart"/>
      <w:r>
        <w:rPr>
          <w:rFonts w:ascii="TimesNewRomanPSMT" w:hAnsi="TimesNewRomanPSMT"/>
          <w:color w:val="FFFFFF"/>
          <w:sz w:val="34"/>
        </w:rPr>
        <w:t>sur</w:t>
      </w:r>
      <w:proofErr w:type="gramEnd"/>
      <w:r>
        <w:rPr>
          <w:rFonts w:ascii="TimesNewRomanPSMT" w:hAnsi="TimesNewRomanPSMT"/>
          <w:color w:val="FFFFFF"/>
          <w:sz w:val="34"/>
        </w:rPr>
        <w:t xml:space="preserve"> la fiche de la cible. Pour l’amener à 0, les MV réalisent des</w:t>
      </w:r>
    </w:p>
    <w:p w14:paraId="2644E7DC" w14:textId="77777777" w:rsidR="00333599" w:rsidRDefault="00D20F7C">
      <w:pPr>
        <w:pStyle w:val="Standard"/>
      </w:pPr>
      <w:proofErr w:type="gramStart"/>
      <w:r>
        <w:rPr>
          <w:rFonts w:ascii="TimesNewRomanPSMT" w:hAnsi="TimesNewRomanPSMT"/>
          <w:color w:val="FFFFFF"/>
          <w:sz w:val="34"/>
        </w:rPr>
        <w:t>actions</w:t>
      </w:r>
      <w:proofErr w:type="gramEnd"/>
      <w:r>
        <w:rPr>
          <w:rFonts w:ascii="TimesNewRomanPSMT" w:hAnsi="TimesNewRomanPSMT"/>
          <w:color w:val="FFFFFF"/>
          <w:sz w:val="34"/>
        </w:rPr>
        <w:t xml:space="preserve"> soumises à différents niveaux de difficultés provoquant des</w:t>
      </w:r>
    </w:p>
    <w:p w14:paraId="3C7FA276" w14:textId="77777777" w:rsidR="00333599" w:rsidRDefault="00D20F7C">
      <w:pPr>
        <w:pStyle w:val="Standard"/>
      </w:pPr>
      <w:proofErr w:type="gramStart"/>
      <w:r>
        <w:rPr>
          <w:rFonts w:ascii="TimesNewRomanPSMT" w:hAnsi="TimesNewRomanPSMT"/>
          <w:color w:val="FFFFFF"/>
          <w:sz w:val="34"/>
        </w:rPr>
        <w:t>pertes</w:t>
      </w:r>
      <w:proofErr w:type="gramEnd"/>
      <w:r>
        <w:rPr>
          <w:rFonts w:ascii="TimesNewRomanPSMT" w:hAnsi="TimesNewRomanPSMT"/>
          <w:color w:val="FFFFFF"/>
          <w:sz w:val="34"/>
        </w:rPr>
        <w:t xml:space="preserve"> de points de Moral plus ou moins importantes (</w:t>
      </w:r>
      <w:r>
        <w:rPr>
          <w:rFonts w:ascii="TimesNewRomanPS-ItalicMT" w:hAnsi="TimesNewRomanPS-ItalicMT"/>
          <w:i/>
          <w:color w:val="FFFFFF"/>
          <w:sz w:val="34"/>
        </w:rPr>
        <w:t>voir rubrique</w:t>
      </w:r>
    </w:p>
    <w:p w14:paraId="078863E9" w14:textId="77777777" w:rsidR="00333599" w:rsidRDefault="00D20F7C">
      <w:pPr>
        <w:pStyle w:val="Standard"/>
      </w:pPr>
      <w:r>
        <w:rPr>
          <w:rFonts w:ascii="TimesNewRomanPS-BoldItalicMT" w:hAnsi="TimesNewRomanPS-BoldItalicMT"/>
          <w:b/>
          <w:i/>
          <w:color w:val="FFFFFF"/>
          <w:sz w:val="34"/>
        </w:rPr>
        <w:t>Les Actions</w:t>
      </w:r>
      <w:r>
        <w:rPr>
          <w:rFonts w:ascii="TimesNewRomanPSMT" w:hAnsi="TimesNewRomanPSMT"/>
          <w:color w:val="FFFFFF"/>
          <w:sz w:val="34"/>
        </w:rPr>
        <w:t>)</w:t>
      </w:r>
    </w:p>
    <w:p w14:paraId="166D895C" w14:textId="77777777" w:rsidR="00333599" w:rsidRDefault="00333599">
      <w:pPr>
        <w:pStyle w:val="Standard"/>
        <w:rPr>
          <w:sz w:val="120"/>
          <w:szCs w:val="120"/>
        </w:rPr>
      </w:pPr>
    </w:p>
    <w:p w14:paraId="033B4C3E" w14:textId="77777777" w:rsidR="00333599" w:rsidRDefault="00D20F7C">
      <w:pPr>
        <w:pStyle w:val="Standard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b/>
          <w:color w:val="FFFFFF"/>
          <w:sz w:val="40"/>
          <w:szCs w:val="40"/>
        </w:rPr>
        <w:t>FICHE DE LA Cible</w:t>
      </w:r>
    </w:p>
    <w:p w14:paraId="14E89462" w14:textId="77777777" w:rsidR="00333599" w:rsidRDefault="00333599">
      <w:pPr>
        <w:pStyle w:val="Standard"/>
        <w:rPr>
          <w:rFonts w:ascii="Copperplate Gothic Bold" w:hAnsi="Copperplate Gothic Bold"/>
        </w:rPr>
      </w:pPr>
    </w:p>
    <w:p w14:paraId="39912D60" w14:textId="77777777" w:rsidR="00333599" w:rsidRDefault="00D20F7C">
      <w:pPr>
        <w:pStyle w:val="Standard"/>
      </w:pPr>
      <w:r>
        <w:rPr>
          <w:rFonts w:ascii="TimesNewRomanPSMT" w:hAnsi="TimesNewRomanPSMT"/>
          <w:color w:val="FFFFFF"/>
          <w:sz w:val="34"/>
        </w:rPr>
        <w:t xml:space="preserve">Ce paisible pinson </w:t>
      </w:r>
      <w:proofErr w:type="spellStart"/>
      <w:r>
        <w:rPr>
          <w:rFonts w:ascii="TimesNewRomanPSMT" w:hAnsi="TimesNewRomanPSMT"/>
          <w:color w:val="FFFFFF"/>
          <w:sz w:val="34"/>
        </w:rPr>
        <w:t>écoeurant</w:t>
      </w:r>
      <w:proofErr w:type="spellEnd"/>
      <w:r>
        <w:rPr>
          <w:rFonts w:ascii="TimesNewRomanPSMT" w:hAnsi="TimesNewRomanPSMT"/>
          <w:color w:val="FFFFFF"/>
          <w:sz w:val="34"/>
        </w:rPr>
        <w:t xml:space="preserve"> de joie dispose lui aussi de </w:t>
      </w:r>
      <w:proofErr w:type="gramStart"/>
      <w:r>
        <w:rPr>
          <w:rFonts w:ascii="TimesNewRomanPSMT" w:hAnsi="TimesNewRomanPSMT"/>
          <w:color w:val="FFFFFF"/>
          <w:sz w:val="34"/>
        </w:rPr>
        <w:t>sa propre</w:t>
      </w:r>
      <w:proofErr w:type="gramEnd"/>
    </w:p>
    <w:p w14:paraId="11868815" w14:textId="77777777" w:rsidR="00333599" w:rsidRDefault="00D20F7C">
      <w:pPr>
        <w:pStyle w:val="Standard"/>
      </w:pPr>
      <w:proofErr w:type="gramStart"/>
      <w:r>
        <w:rPr>
          <w:rFonts w:ascii="TimesNewRomanPSMT" w:hAnsi="TimesNewRomanPSMT"/>
          <w:color w:val="FFFFFF"/>
          <w:sz w:val="34"/>
        </w:rPr>
        <w:t>fiche</w:t>
      </w:r>
      <w:proofErr w:type="gramEnd"/>
      <w:r>
        <w:rPr>
          <w:rFonts w:ascii="TimesNewRomanPSMT" w:hAnsi="TimesNewRomanPSMT"/>
          <w:color w:val="FFFFFF"/>
          <w:sz w:val="34"/>
        </w:rPr>
        <w:t xml:space="preserve"> de personnage ( </w:t>
      </w:r>
      <w:r>
        <w:rPr>
          <w:rFonts w:ascii="TimesNewRomanPS-ItalicMT" w:hAnsi="TimesNewRomanPS-ItalicMT"/>
          <w:i/>
          <w:color w:val="FFFFFF"/>
          <w:sz w:val="34"/>
        </w:rPr>
        <w:t>"Ben voyons !"</w:t>
      </w:r>
      <w:r>
        <w:rPr>
          <w:rFonts w:ascii="TimesNewRomanPSMT" w:hAnsi="TimesNewRomanPSMT"/>
          <w:color w:val="FFFFFF"/>
          <w:sz w:val="34"/>
        </w:rPr>
        <w:t xml:space="preserve">) à laquelle </w:t>
      </w:r>
      <w:proofErr w:type="spellStart"/>
      <w:r>
        <w:rPr>
          <w:rFonts w:ascii="TimesNewRomanPSMT" w:hAnsi="TimesNewRomanPSMT"/>
          <w:color w:val="FFFFFF"/>
          <w:sz w:val="34"/>
        </w:rPr>
        <w:t>seul.e</w:t>
      </w:r>
      <w:proofErr w:type="spellEnd"/>
      <w:r>
        <w:rPr>
          <w:rFonts w:ascii="TimesNewRomanPSMT" w:hAnsi="TimesNewRomanPSMT"/>
          <w:color w:val="FFFFFF"/>
          <w:sz w:val="34"/>
        </w:rPr>
        <w:t xml:space="preserve"> le/la MJ qui</w:t>
      </w:r>
    </w:p>
    <w:p w14:paraId="711F36B0" w14:textId="77777777" w:rsidR="00333599" w:rsidRDefault="00D20F7C">
      <w:pPr>
        <w:pStyle w:val="Standard"/>
      </w:pPr>
      <w:proofErr w:type="gramStart"/>
      <w:r>
        <w:rPr>
          <w:rFonts w:ascii="TimesNewRomanPSMT" w:hAnsi="TimesNewRomanPSMT"/>
          <w:color w:val="FFFFFF"/>
          <w:sz w:val="34"/>
        </w:rPr>
        <w:t>l’interprète</w:t>
      </w:r>
      <w:proofErr w:type="gramEnd"/>
      <w:r>
        <w:rPr>
          <w:rFonts w:ascii="TimesNewRomanPSMT" w:hAnsi="TimesNewRomanPSMT"/>
          <w:color w:val="FFFFFF"/>
          <w:sz w:val="34"/>
        </w:rPr>
        <w:t xml:space="preserve"> a accès. Y figure :</w:t>
      </w:r>
    </w:p>
    <w:p w14:paraId="5581EC75" w14:textId="77777777" w:rsidR="00333599" w:rsidRDefault="00333599">
      <w:pPr>
        <w:pStyle w:val="Standard"/>
      </w:pPr>
    </w:p>
    <w:p w14:paraId="74591B58" w14:textId="77777777" w:rsidR="00333599" w:rsidRDefault="00D20F7C">
      <w:pPr>
        <w:pStyle w:val="Standard"/>
        <w:spacing w:line="360" w:lineRule="auto"/>
      </w:pPr>
      <w:r>
        <w:rPr>
          <w:rFonts w:ascii="TimesNewRomanPS-BoldMT" w:hAnsi="TimesNewRomanPS-BoldMT"/>
          <w:b/>
          <w:color w:val="FFFFFF"/>
          <w:sz w:val="28"/>
        </w:rPr>
        <w:tab/>
        <w:t>IDENTITÉ</w:t>
      </w:r>
      <w:r>
        <w:rPr>
          <w:rFonts w:ascii="TimesNewRomanPSMT" w:hAnsi="TimesNewRomanPSMT"/>
          <w:color w:val="FFFFFF"/>
          <w:sz w:val="28"/>
        </w:rPr>
        <w:t xml:space="preserve">: </w:t>
      </w:r>
      <w:r>
        <w:rPr>
          <w:rFonts w:ascii="TimesNewRomanPS-ItalicMT" w:hAnsi="TimesNewRomanPS-ItalicMT"/>
          <w:i/>
          <w:color w:val="FFFFFF"/>
          <w:sz w:val="28"/>
        </w:rPr>
        <w:t>Nom, prénom, âge, sexe, etc.</w:t>
      </w:r>
    </w:p>
    <w:p w14:paraId="197AECD1" w14:textId="77777777" w:rsidR="00333599" w:rsidRDefault="00D20F7C">
      <w:pPr>
        <w:pStyle w:val="Standard"/>
        <w:spacing w:line="360" w:lineRule="auto"/>
      </w:pPr>
      <w:r>
        <w:rPr>
          <w:rFonts w:ascii="TimesNewRomanPS-BoldMT" w:hAnsi="TimesNewRomanPS-BoldMT"/>
          <w:b/>
          <w:color w:val="FFFFFF"/>
          <w:sz w:val="28"/>
        </w:rPr>
        <w:tab/>
        <w:t>ROUTINE</w:t>
      </w:r>
      <w:r>
        <w:rPr>
          <w:rFonts w:ascii="TimesNewRomanPSMT" w:hAnsi="TimesNewRomanPSMT"/>
          <w:color w:val="FFFFFF"/>
          <w:sz w:val="28"/>
        </w:rPr>
        <w:t xml:space="preserve">: </w:t>
      </w:r>
      <w:r>
        <w:rPr>
          <w:rFonts w:ascii="TimesNewRomanPS-ItalicMT" w:hAnsi="TimesNewRomanPS-ItalicMT"/>
          <w:i/>
          <w:color w:val="FFFFFF"/>
          <w:sz w:val="28"/>
        </w:rPr>
        <w:t>Liste des endroits fréquentés et emploi du temps global.</w:t>
      </w:r>
    </w:p>
    <w:p w14:paraId="1BDBCC7E" w14:textId="77777777" w:rsidR="00333599" w:rsidRDefault="00D20F7C">
      <w:pPr>
        <w:pStyle w:val="Standard"/>
        <w:spacing w:line="360" w:lineRule="auto"/>
      </w:pPr>
      <w:r>
        <w:rPr>
          <w:rFonts w:ascii="TimesNewRomanPS-BoldMT" w:hAnsi="TimesNewRomanPS-BoldMT"/>
          <w:b/>
          <w:color w:val="FFFFFF"/>
          <w:sz w:val="28"/>
        </w:rPr>
        <w:tab/>
        <w:t>POINTS FORTS/FAIBLE</w:t>
      </w:r>
      <w:r>
        <w:rPr>
          <w:rFonts w:ascii="TimesNewRomanPSMT" w:hAnsi="TimesNewRomanPSMT"/>
          <w:color w:val="FFFFFF"/>
          <w:sz w:val="28"/>
        </w:rPr>
        <w:t xml:space="preserve">: </w:t>
      </w:r>
      <w:r>
        <w:rPr>
          <w:rFonts w:ascii="TimesNewRomanPS-ItalicMT" w:hAnsi="TimesNewRomanPS-ItalicMT"/>
          <w:i/>
          <w:color w:val="FFFFFF"/>
          <w:sz w:val="28"/>
        </w:rPr>
        <w:t>Liste des tolérances et faiblesses de la cible.</w:t>
      </w:r>
    </w:p>
    <w:p w14:paraId="5A40CAF3" w14:textId="77777777" w:rsidR="00333599" w:rsidRDefault="00D20F7C">
      <w:pPr>
        <w:pStyle w:val="Standard"/>
        <w:spacing w:line="360" w:lineRule="auto"/>
      </w:pPr>
      <w:r>
        <w:rPr>
          <w:rFonts w:ascii="TimesNewRomanPS-BoldMT" w:hAnsi="TimesNewRomanPS-BoldMT"/>
          <w:b/>
          <w:color w:val="FFFFFF"/>
          <w:sz w:val="28"/>
        </w:rPr>
        <w:tab/>
        <w:t>JAUGE DE MORAL</w:t>
      </w:r>
      <w:r>
        <w:rPr>
          <w:rFonts w:ascii="TimesNewRomanPSMT" w:hAnsi="TimesNewRomanPSMT"/>
          <w:color w:val="FFFFFF"/>
          <w:sz w:val="28"/>
        </w:rPr>
        <w:t xml:space="preserve">: </w:t>
      </w:r>
      <w:r>
        <w:rPr>
          <w:rFonts w:ascii="TimesNewRomanPS-ItalicMT" w:hAnsi="TimesNewRomanPS-ItalicMT"/>
          <w:i/>
          <w:color w:val="FFFFFF"/>
          <w:sz w:val="28"/>
        </w:rPr>
        <w:t>Jauge de bien-être de la cible (idéalement est à 0).</w:t>
      </w:r>
    </w:p>
    <w:p w14:paraId="02B6A991" w14:textId="77777777" w:rsidR="00333599" w:rsidRDefault="00333599">
      <w:pPr>
        <w:pStyle w:val="Standard"/>
        <w:rPr>
          <w:sz w:val="160"/>
          <w:szCs w:val="160"/>
        </w:rPr>
      </w:pPr>
    </w:p>
    <w:p w14:paraId="3493D89F" w14:textId="77777777" w:rsidR="006F0739" w:rsidRDefault="006F0739">
      <w:pPr>
        <w:rPr>
          <w:rFonts w:ascii="Copperplate Gothic Bold" w:hAnsi="Copperplate Gothic Bold"/>
          <w:b/>
          <w:color w:val="FFFFFF"/>
          <w:sz w:val="50"/>
        </w:rPr>
      </w:pPr>
      <w:r>
        <w:rPr>
          <w:rFonts w:ascii="Copperplate Gothic Bold" w:hAnsi="Copperplate Gothic Bold"/>
          <w:b/>
          <w:color w:val="FFFFFF"/>
          <w:sz w:val="50"/>
        </w:rPr>
        <w:br w:type="page"/>
      </w:r>
    </w:p>
    <w:p w14:paraId="26EA2767" w14:textId="77777777" w:rsidR="00C13F2D" w:rsidRDefault="00C13F2D">
      <w:pPr>
        <w:pStyle w:val="Standard"/>
        <w:jc w:val="center"/>
        <w:rPr>
          <w:rFonts w:ascii="Copperplate Gothic Bold" w:hAnsi="Copperplate Gothic Bold"/>
          <w:b/>
          <w:color w:val="FFFFFF"/>
          <w:sz w:val="50"/>
        </w:rPr>
      </w:pPr>
    </w:p>
    <w:p w14:paraId="7FF66A83" w14:textId="77777777" w:rsidR="00333599" w:rsidRDefault="00D20F7C">
      <w:pPr>
        <w:pStyle w:val="Standard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  <w:b/>
          <w:color w:val="FFFFFF"/>
          <w:sz w:val="50"/>
        </w:rPr>
        <w:t>SYSTÈME</w:t>
      </w:r>
    </w:p>
    <w:p w14:paraId="2B612A76" w14:textId="77777777" w:rsidR="00333599" w:rsidRDefault="00333599">
      <w:pPr>
        <w:pStyle w:val="Standard"/>
        <w:rPr>
          <w:rFonts w:ascii="Copperplate Gothic Bold" w:hAnsi="Copperplate Gothic Bold"/>
        </w:rPr>
      </w:pPr>
    </w:p>
    <w:p w14:paraId="49A6C8E8" w14:textId="77777777" w:rsidR="00333599" w:rsidRDefault="00D20F7C">
      <w:pPr>
        <w:pStyle w:val="Standard"/>
      </w:pPr>
      <w:r>
        <w:rPr>
          <w:rFonts w:ascii="TimesNewRomanPSMT" w:hAnsi="TimesNewRomanPSMT"/>
          <w:color w:val="FFFFFF"/>
          <w:sz w:val="34"/>
        </w:rPr>
        <w:t xml:space="preserve">C’est simple: vous jetez des </w:t>
      </w:r>
      <w:r>
        <w:rPr>
          <w:rFonts w:ascii="TimesNewRomanPS-BoldMT" w:hAnsi="TimesNewRomanPS-BoldMT"/>
          <w:b/>
          <w:color w:val="FFFFFF"/>
          <w:sz w:val="34"/>
        </w:rPr>
        <w:t xml:space="preserve">D6 </w:t>
      </w:r>
      <w:r>
        <w:rPr>
          <w:rFonts w:ascii="TimesNewRomanPSMT" w:hAnsi="TimesNewRomanPSMT"/>
          <w:color w:val="FFFFFF"/>
          <w:sz w:val="34"/>
        </w:rPr>
        <w:t>pour accomplir des actions.</w:t>
      </w:r>
    </w:p>
    <w:p w14:paraId="1E765688" w14:textId="77777777" w:rsidR="00333599" w:rsidRDefault="00D20F7C">
      <w:pPr>
        <w:pStyle w:val="Standard"/>
      </w:pPr>
      <w:r>
        <w:rPr>
          <w:rFonts w:ascii="TimesNewRomanPSMT" w:hAnsi="TimesNewRomanPSMT"/>
          <w:color w:val="FFFFFF"/>
          <w:sz w:val="34"/>
        </w:rPr>
        <w:t xml:space="preserve">Chaque </w:t>
      </w:r>
      <w:r>
        <w:rPr>
          <w:rFonts w:ascii="TimesNewRomanPS-BoldMT" w:hAnsi="TimesNewRomanPS-BoldMT"/>
          <w:b/>
          <w:color w:val="FFFFFF"/>
          <w:sz w:val="34"/>
        </w:rPr>
        <w:t xml:space="preserve">6 </w:t>
      </w:r>
      <w:r>
        <w:rPr>
          <w:rFonts w:ascii="TimesNewRomanPSMT" w:hAnsi="TimesNewRomanPSMT"/>
          <w:color w:val="FFFFFF"/>
          <w:sz w:val="34"/>
        </w:rPr>
        <w:t>obtenu compte comme une réussite.</w:t>
      </w:r>
    </w:p>
    <w:p w14:paraId="3CE2689D" w14:textId="77777777" w:rsidR="00333599" w:rsidRDefault="00333599">
      <w:pPr>
        <w:pStyle w:val="Standard"/>
      </w:pPr>
    </w:p>
    <w:p w14:paraId="54D41445" w14:textId="77777777" w:rsidR="00333599" w:rsidRDefault="00D20F7C">
      <w:pPr>
        <w:pStyle w:val="Standard"/>
        <w:tabs>
          <w:tab w:val="left" w:pos="4380"/>
        </w:tabs>
        <w:rPr>
          <w:rFonts w:ascii="Copperplate Gothic Bold" w:hAnsi="Copperplate Gothic Bold"/>
        </w:rPr>
      </w:pPr>
      <w:r>
        <w:rPr>
          <w:rFonts w:ascii="Copperplate Gothic Bold" w:hAnsi="Copperplate Gothic Bold"/>
          <w:b/>
          <w:color w:val="FFFFFF"/>
          <w:sz w:val="40"/>
        </w:rPr>
        <w:t>LES ACTIONS:</w:t>
      </w:r>
    </w:p>
    <w:p w14:paraId="671A6E9C" w14:textId="77777777" w:rsidR="00333599" w:rsidRDefault="00333599">
      <w:pPr>
        <w:pStyle w:val="Standard"/>
      </w:pPr>
    </w:p>
    <w:p w14:paraId="7C1244D0" w14:textId="77777777" w:rsidR="00333599" w:rsidRDefault="00D20F7C">
      <w:pPr>
        <w:pStyle w:val="Standard"/>
      </w:pPr>
      <w:r>
        <w:rPr>
          <w:rFonts w:ascii="TimesNewRomanPSMT" w:hAnsi="TimesNewRomanPSMT"/>
          <w:color w:val="FFFFFF"/>
          <w:sz w:val="34"/>
        </w:rPr>
        <w:t>La facilité d’accomplissement et le résultat d’une action engagée par</w:t>
      </w:r>
    </w:p>
    <w:p w14:paraId="63E6E036" w14:textId="77777777" w:rsidR="00333599" w:rsidRDefault="00D20F7C">
      <w:pPr>
        <w:pStyle w:val="Standard"/>
      </w:pPr>
      <w:proofErr w:type="gramStart"/>
      <w:r>
        <w:rPr>
          <w:rFonts w:ascii="TimesNewRomanPSMT" w:hAnsi="TimesNewRomanPSMT"/>
          <w:color w:val="FFFFFF"/>
          <w:sz w:val="34"/>
        </w:rPr>
        <w:t>le</w:t>
      </w:r>
      <w:proofErr w:type="gramEnd"/>
      <w:r>
        <w:rPr>
          <w:rFonts w:ascii="TimesNewRomanPSMT" w:hAnsi="TimesNewRomanPSMT"/>
          <w:color w:val="FFFFFF"/>
          <w:sz w:val="34"/>
        </w:rPr>
        <w:t xml:space="preserve"> MV dépend de son niveau de difficulté (il en existe 4):</w:t>
      </w:r>
    </w:p>
    <w:p w14:paraId="2B34732D" w14:textId="77777777" w:rsidR="00333599" w:rsidRDefault="00333599">
      <w:pPr>
        <w:pStyle w:val="Standard"/>
      </w:pPr>
    </w:p>
    <w:p w14:paraId="16334CFB" w14:textId="77777777" w:rsidR="00333599" w:rsidRDefault="00D20F7C">
      <w:pPr>
        <w:pStyle w:val="Standard"/>
      </w:pPr>
      <w:r>
        <w:rPr>
          <w:rFonts w:ascii="TimesNewRomanPSMT" w:hAnsi="TimesNewRomanPSMT"/>
          <w:color w:val="FFFFFF"/>
          <w:sz w:val="28"/>
        </w:rPr>
        <w:tab/>
        <w:t>GRATUIT (facile)</w:t>
      </w:r>
    </w:p>
    <w:p w14:paraId="491D0589" w14:textId="77777777" w:rsidR="00333599" w:rsidRDefault="00D20F7C">
      <w:pPr>
        <w:pStyle w:val="Standard"/>
      </w:pPr>
      <w:r>
        <w:rPr>
          <w:rFonts w:ascii="TimesNewRomanPS-ItalicMT" w:hAnsi="TimesNewRomanPS-ItalicMT"/>
          <w:i/>
          <w:color w:val="FFFFFF"/>
          <w:sz w:val="28"/>
        </w:rPr>
        <w:tab/>
        <w:t>Renverser une poubelle ou cracher dans un berceau.</w:t>
      </w:r>
    </w:p>
    <w:p w14:paraId="796A3621" w14:textId="77777777" w:rsidR="00333599" w:rsidRDefault="00D20F7C">
      <w:pPr>
        <w:pStyle w:val="Standard"/>
      </w:pPr>
      <w:r>
        <w:rPr>
          <w:rFonts w:ascii="TimesNewRomanPSMT" w:hAnsi="TimesNewRomanPSMT"/>
          <w:color w:val="FFFFFF"/>
          <w:sz w:val="28"/>
        </w:rPr>
        <w:tab/>
        <w:t xml:space="preserve">Cette action ne nécessite pas de jet —&gt; </w:t>
      </w:r>
      <w:proofErr w:type="gramStart"/>
      <w:r>
        <w:rPr>
          <w:rFonts w:ascii="TimesNewRomanPSMT" w:hAnsi="TimesNewRomanPSMT"/>
          <w:color w:val="FFFFFF"/>
          <w:sz w:val="28"/>
        </w:rPr>
        <w:t>aucun perte</w:t>
      </w:r>
      <w:proofErr w:type="gramEnd"/>
      <w:r>
        <w:rPr>
          <w:rFonts w:ascii="TimesNewRomanPSMT" w:hAnsi="TimesNewRomanPSMT"/>
          <w:color w:val="FFFFFF"/>
          <w:sz w:val="28"/>
        </w:rPr>
        <w:t xml:space="preserve"> de Moral</w:t>
      </w:r>
    </w:p>
    <w:p w14:paraId="7AAB7643" w14:textId="77777777" w:rsidR="00333599" w:rsidRDefault="00333599">
      <w:pPr>
        <w:pStyle w:val="Standard"/>
      </w:pPr>
    </w:p>
    <w:p w14:paraId="1EE4E64C" w14:textId="77777777" w:rsidR="00333599" w:rsidRDefault="00D20F7C">
      <w:pPr>
        <w:pStyle w:val="Standard"/>
      </w:pPr>
      <w:r>
        <w:rPr>
          <w:rFonts w:ascii="TimesNewRomanPSMT" w:hAnsi="TimesNewRomanPSMT"/>
          <w:color w:val="AAAAAA"/>
          <w:sz w:val="28"/>
        </w:rPr>
        <w:tab/>
        <w:t xml:space="preserve">VILAIN </w:t>
      </w:r>
      <w:r>
        <w:rPr>
          <w:rFonts w:ascii="TimesNewRomanPSMT" w:hAnsi="TimesNewRomanPSMT"/>
          <w:color w:val="FFFFFF"/>
          <w:sz w:val="28"/>
        </w:rPr>
        <w:t>(faisable)</w:t>
      </w:r>
    </w:p>
    <w:p w14:paraId="4E63B21F" w14:textId="77777777" w:rsidR="00333599" w:rsidRDefault="00D20F7C">
      <w:pPr>
        <w:pStyle w:val="Standard"/>
      </w:pPr>
      <w:r>
        <w:rPr>
          <w:rFonts w:ascii="TimesNewRomanPS-ItalicMT" w:hAnsi="TimesNewRomanPS-ItalicMT"/>
          <w:i/>
          <w:color w:val="FFFFFF"/>
          <w:sz w:val="28"/>
        </w:rPr>
        <w:tab/>
        <w:t xml:space="preserve">Faire un croche-pied à </w:t>
      </w:r>
      <w:proofErr w:type="spellStart"/>
      <w:r>
        <w:rPr>
          <w:rFonts w:ascii="TimesNewRomanPS-ItalicMT" w:hAnsi="TimesNewRomanPS-ItalicMT"/>
          <w:i/>
          <w:color w:val="FFFFFF"/>
          <w:sz w:val="28"/>
        </w:rPr>
        <w:t>Timy</w:t>
      </w:r>
      <w:proofErr w:type="spellEnd"/>
      <w:r>
        <w:rPr>
          <w:rFonts w:ascii="TimesNewRomanPS-ItalicMT" w:hAnsi="TimesNewRomanPS-ItalicMT"/>
          <w:i/>
          <w:color w:val="FFFFFF"/>
          <w:sz w:val="28"/>
        </w:rPr>
        <w:t xml:space="preserve"> alors qu’il aidait son papy à traverser.</w:t>
      </w:r>
    </w:p>
    <w:p w14:paraId="61B53829" w14:textId="77777777" w:rsidR="00333599" w:rsidRDefault="00D20F7C">
      <w:pPr>
        <w:pStyle w:val="Standard"/>
      </w:pPr>
      <w:r>
        <w:rPr>
          <w:rFonts w:ascii="TimesNewRomanPS-BoldMT" w:hAnsi="TimesNewRomanPS-BoldMT"/>
          <w:b/>
          <w:color w:val="FFFFFF"/>
          <w:sz w:val="28"/>
        </w:rPr>
        <w:tab/>
        <w:t xml:space="preserve">1 réussite </w:t>
      </w:r>
      <w:r>
        <w:rPr>
          <w:rFonts w:ascii="TimesNewRomanPSMT" w:hAnsi="TimesNewRomanPSMT"/>
          <w:color w:val="FFFFFF"/>
          <w:sz w:val="28"/>
        </w:rPr>
        <w:t>nécessaire —&gt; -2 sur Jauge de Moral</w:t>
      </w:r>
    </w:p>
    <w:p w14:paraId="00386220" w14:textId="77777777" w:rsidR="00333599" w:rsidRDefault="00333599">
      <w:pPr>
        <w:pStyle w:val="Standard"/>
      </w:pPr>
    </w:p>
    <w:p w14:paraId="0E192851" w14:textId="77777777" w:rsidR="00333599" w:rsidRDefault="00D20F7C">
      <w:pPr>
        <w:pStyle w:val="Standard"/>
      </w:pPr>
      <w:r>
        <w:rPr>
          <w:rFonts w:ascii="TimesNewRomanPSMT" w:hAnsi="TimesNewRomanPSMT"/>
          <w:color w:val="707070"/>
          <w:sz w:val="28"/>
        </w:rPr>
        <w:tab/>
        <w:t xml:space="preserve">MALSAIN </w:t>
      </w:r>
      <w:r>
        <w:rPr>
          <w:rFonts w:ascii="TimesNewRomanPSMT" w:hAnsi="TimesNewRomanPSMT"/>
          <w:color w:val="FFFFFF"/>
          <w:sz w:val="28"/>
        </w:rPr>
        <w:t>(difficile)</w:t>
      </w:r>
    </w:p>
    <w:p w14:paraId="762C51DD" w14:textId="77777777" w:rsidR="00333599" w:rsidRDefault="00D20F7C">
      <w:pPr>
        <w:pStyle w:val="Standard"/>
      </w:pPr>
      <w:r>
        <w:rPr>
          <w:rFonts w:ascii="TimesNewRomanPS-ItalicMT" w:hAnsi="TimesNewRomanPS-ItalicMT"/>
          <w:i/>
          <w:color w:val="FFFFFF"/>
          <w:sz w:val="28"/>
        </w:rPr>
        <w:tab/>
        <w:t>Piéger le monte-escalier de mamie afin de rejouer la fameuse scène des</w:t>
      </w:r>
    </w:p>
    <w:p w14:paraId="1D4D7A76" w14:textId="77777777" w:rsidR="00333599" w:rsidRDefault="00D20F7C">
      <w:pPr>
        <w:pStyle w:val="Standard"/>
      </w:pPr>
      <w:r>
        <w:rPr>
          <w:rFonts w:ascii="TimesNewRomanPS-BoldItalicMT" w:hAnsi="TimesNewRomanPS-BoldItalicMT"/>
          <w:b/>
          <w:i/>
          <w:color w:val="FFFFFF"/>
          <w:sz w:val="28"/>
        </w:rPr>
        <w:tab/>
      </w:r>
      <w:proofErr w:type="spellStart"/>
      <w:r>
        <w:rPr>
          <w:rFonts w:ascii="TimesNewRomanPS-BoldItalicMT" w:hAnsi="TimesNewRomanPS-BoldItalicMT"/>
          <w:b/>
          <w:i/>
          <w:color w:val="FFFFFF"/>
          <w:sz w:val="28"/>
        </w:rPr>
        <w:t>Gremlins</w:t>
      </w:r>
      <w:proofErr w:type="spellEnd"/>
      <w:r>
        <w:rPr>
          <w:rFonts w:ascii="TimesNewRomanPS-ItalicMT" w:hAnsi="TimesNewRomanPS-ItalicMT"/>
          <w:i/>
          <w:color w:val="FFFFFF"/>
          <w:sz w:val="28"/>
        </w:rPr>
        <w:t>.</w:t>
      </w:r>
    </w:p>
    <w:p w14:paraId="405FD191" w14:textId="77777777" w:rsidR="00333599" w:rsidRDefault="00D20F7C">
      <w:pPr>
        <w:pStyle w:val="Standard"/>
      </w:pPr>
      <w:r>
        <w:rPr>
          <w:rFonts w:ascii="TimesNewRomanPS-BoldMT" w:hAnsi="TimesNewRomanPS-BoldMT"/>
          <w:b/>
          <w:color w:val="FFFFFF"/>
          <w:sz w:val="28"/>
        </w:rPr>
        <w:tab/>
        <w:t xml:space="preserve">2 réussites </w:t>
      </w:r>
      <w:r>
        <w:rPr>
          <w:rFonts w:ascii="TimesNewRomanPSMT" w:hAnsi="TimesNewRomanPSMT"/>
          <w:color w:val="FFFFFF"/>
          <w:sz w:val="28"/>
        </w:rPr>
        <w:t>nécessaires —&gt; -5 sur Jauge de Moral</w:t>
      </w:r>
    </w:p>
    <w:p w14:paraId="36F77334" w14:textId="77777777" w:rsidR="00333599" w:rsidRDefault="00333599">
      <w:pPr>
        <w:pStyle w:val="Standard"/>
      </w:pPr>
    </w:p>
    <w:p w14:paraId="4E0B6F53" w14:textId="77777777" w:rsidR="00333599" w:rsidRDefault="00D20F7C">
      <w:pPr>
        <w:pStyle w:val="Standard"/>
      </w:pPr>
      <w:r>
        <w:rPr>
          <w:rFonts w:ascii="TimesNewRomanPSMT" w:hAnsi="TimesNewRomanPSMT"/>
          <w:color w:val="B61A00"/>
          <w:sz w:val="28"/>
        </w:rPr>
        <w:tab/>
        <w:t xml:space="preserve">HA OUAIS, LÀ C’EST CHAUD QUAND MÊME ! </w:t>
      </w:r>
      <w:r>
        <w:rPr>
          <w:rFonts w:ascii="TimesNewRomanPSMT" w:hAnsi="TimesNewRomanPSMT"/>
          <w:color w:val="FFFFFF"/>
          <w:sz w:val="28"/>
        </w:rPr>
        <w:t>(hardcore)</w:t>
      </w:r>
    </w:p>
    <w:p w14:paraId="27BAB066" w14:textId="77777777" w:rsidR="00333599" w:rsidRDefault="00D20F7C">
      <w:pPr>
        <w:pStyle w:val="Standard"/>
      </w:pPr>
      <w:r>
        <w:rPr>
          <w:rFonts w:ascii="TimesNewRomanPS-ItalicMT" w:hAnsi="TimesNewRomanPS-ItalicMT"/>
          <w:i/>
          <w:color w:val="FFFFFF"/>
          <w:sz w:val="28"/>
        </w:rPr>
        <w:tab/>
        <w:t>Hacker le téléphone de Quentin, bénévole humanitaire, afin d’envoyer des</w:t>
      </w:r>
    </w:p>
    <w:p w14:paraId="400E0C73" w14:textId="77777777" w:rsidR="00333599" w:rsidRDefault="00D20F7C">
      <w:pPr>
        <w:pStyle w:val="Standard"/>
      </w:pPr>
      <w:r>
        <w:rPr>
          <w:rFonts w:ascii="TimesNewRomanPS-ItalicMT" w:hAnsi="TimesNewRomanPS-ItalicMT"/>
          <w:i/>
          <w:color w:val="FFFFFF"/>
          <w:sz w:val="28"/>
        </w:rPr>
        <w:tab/>
      </w:r>
      <w:proofErr w:type="gramStart"/>
      <w:r>
        <w:rPr>
          <w:rFonts w:ascii="TimesNewRomanPS-ItalicMT" w:hAnsi="TimesNewRomanPS-ItalicMT"/>
          <w:i/>
          <w:color w:val="FFFFFF"/>
          <w:sz w:val="28"/>
        </w:rPr>
        <w:t>dickpicks</w:t>
      </w:r>
      <w:proofErr w:type="gramEnd"/>
      <w:r>
        <w:rPr>
          <w:rFonts w:ascii="TimesNewRomanPS-ItalicMT" w:hAnsi="TimesNewRomanPS-ItalicMT"/>
          <w:i/>
          <w:color w:val="FFFFFF"/>
          <w:sz w:val="28"/>
        </w:rPr>
        <w:t xml:space="preserve"> à l’ensemble de sa famille.</w:t>
      </w:r>
    </w:p>
    <w:p w14:paraId="760077FB" w14:textId="77777777" w:rsidR="00333599" w:rsidRDefault="00D20F7C">
      <w:pPr>
        <w:pStyle w:val="Standard"/>
      </w:pPr>
      <w:r>
        <w:rPr>
          <w:rFonts w:ascii="TimesNewRomanPSMT" w:hAnsi="TimesNewRomanPSMT"/>
          <w:color w:val="FFFFFF"/>
          <w:sz w:val="28"/>
        </w:rPr>
        <w:tab/>
        <w:t>3 réussites nécessaires —&gt; -8 sur Jauge de Moral</w:t>
      </w:r>
    </w:p>
    <w:p w14:paraId="0B07E115" w14:textId="77777777" w:rsidR="00333599" w:rsidRDefault="00333599">
      <w:pPr>
        <w:pStyle w:val="Standard"/>
        <w:rPr>
          <w:sz w:val="48"/>
          <w:szCs w:val="48"/>
        </w:rPr>
      </w:pPr>
    </w:p>
    <w:p w14:paraId="485290B6" w14:textId="77777777" w:rsidR="00333599" w:rsidRDefault="00D20F7C">
      <w:pPr>
        <w:pStyle w:val="Standard"/>
        <w:rPr>
          <w:rFonts w:ascii="Copperplate Gothic Bold" w:hAnsi="Copperplate Gothic Bold"/>
        </w:rPr>
      </w:pPr>
      <w:r>
        <w:rPr>
          <w:rFonts w:ascii="Copperplate Gothic Bold" w:hAnsi="Copperplate Gothic Bold"/>
          <w:color w:val="FFFFFF"/>
          <w:sz w:val="40"/>
        </w:rPr>
        <w:t>DÉROULEMENT:</w:t>
      </w:r>
    </w:p>
    <w:p w14:paraId="228664CB" w14:textId="77777777" w:rsidR="00333599" w:rsidRDefault="00333599">
      <w:pPr>
        <w:pStyle w:val="Standard"/>
      </w:pPr>
    </w:p>
    <w:p w14:paraId="18D58EF3" w14:textId="77777777" w:rsidR="00333599" w:rsidRDefault="00D20F7C">
      <w:pPr>
        <w:pStyle w:val="Standard"/>
      </w:pPr>
      <w:r>
        <w:rPr>
          <w:rFonts w:ascii="TimesNewRomanPSMT" w:hAnsi="TimesNewRomanPSMT"/>
          <w:color w:val="FFFFFF"/>
          <w:sz w:val="34"/>
        </w:rPr>
        <w:t>Lors d’une action, le MV fait (potentiellement) un jet de dés en</w:t>
      </w:r>
    </w:p>
    <w:p w14:paraId="53D9B387" w14:textId="77777777" w:rsidR="00333599" w:rsidRDefault="00D20F7C">
      <w:pPr>
        <w:pStyle w:val="Standard"/>
      </w:pPr>
      <w:proofErr w:type="gramStart"/>
      <w:r>
        <w:rPr>
          <w:rFonts w:ascii="TimesNewRomanPSMT" w:hAnsi="TimesNewRomanPSMT"/>
          <w:color w:val="FFFFFF"/>
          <w:sz w:val="34"/>
        </w:rPr>
        <w:t>rapport</w:t>
      </w:r>
      <w:proofErr w:type="gramEnd"/>
      <w:r>
        <w:rPr>
          <w:rFonts w:ascii="TimesNewRomanPSMT" w:hAnsi="TimesNewRomanPSMT"/>
          <w:color w:val="FFFFFF"/>
          <w:sz w:val="34"/>
        </w:rPr>
        <w:t xml:space="preserve"> avec une de ses </w:t>
      </w:r>
      <w:r>
        <w:rPr>
          <w:rFonts w:ascii="TimesNewRomanPS-BoldItalicMT" w:hAnsi="TimesNewRomanPS-BoldItalicMT"/>
          <w:b/>
          <w:i/>
          <w:color w:val="FFFFFF"/>
          <w:sz w:val="34"/>
        </w:rPr>
        <w:t xml:space="preserve">caractéristiques </w:t>
      </w:r>
      <w:r>
        <w:rPr>
          <w:rFonts w:ascii="TimesNewRomanPSMT" w:hAnsi="TimesNewRomanPSMT"/>
          <w:color w:val="FFFFFF"/>
          <w:sz w:val="34"/>
        </w:rPr>
        <w:t>(= nombre de dés) appelée par le MJ,.</w:t>
      </w:r>
    </w:p>
    <w:p w14:paraId="61C9252C" w14:textId="77777777" w:rsidR="00333599" w:rsidRDefault="00333599">
      <w:pPr>
        <w:pStyle w:val="Standard"/>
      </w:pPr>
    </w:p>
    <w:p w14:paraId="7CA3EEBC" w14:textId="77777777" w:rsidR="00333599" w:rsidRDefault="00D20F7C">
      <w:pPr>
        <w:pStyle w:val="Standard"/>
      </w:pPr>
      <w:r>
        <w:rPr>
          <w:rFonts w:ascii="TimesNewRomanPSMT" w:hAnsi="TimesNewRomanPSMT"/>
          <w:color w:val="FFFFFF"/>
          <w:sz w:val="34"/>
        </w:rPr>
        <w:t>Sauf oubli de sa part, Le MV y ajoute un bonus de +2d6 à son jet si il</w:t>
      </w:r>
    </w:p>
    <w:p w14:paraId="380A95C3" w14:textId="77777777" w:rsidR="00333599" w:rsidRDefault="00D20F7C">
      <w:pPr>
        <w:pStyle w:val="Standard"/>
      </w:pPr>
      <w:proofErr w:type="gramStart"/>
      <w:r>
        <w:rPr>
          <w:rFonts w:ascii="TimesNewRomanPSMT" w:hAnsi="TimesNewRomanPSMT"/>
          <w:color w:val="FFFFFF"/>
          <w:sz w:val="34"/>
        </w:rPr>
        <w:t>justifie</w:t>
      </w:r>
      <w:proofErr w:type="gramEnd"/>
      <w:r>
        <w:rPr>
          <w:rFonts w:ascii="TimesNewRomanPSMT" w:hAnsi="TimesNewRomanPSMT"/>
          <w:color w:val="FFFFFF"/>
          <w:sz w:val="34"/>
        </w:rPr>
        <w:t xml:space="preserve"> l’usage d’un </w:t>
      </w:r>
      <w:r>
        <w:rPr>
          <w:rFonts w:ascii="TimesNewRomanPS-BoldItalicMT" w:hAnsi="TimesNewRomanPS-BoldItalicMT"/>
          <w:b/>
          <w:i/>
          <w:color w:val="FFFFFF"/>
          <w:sz w:val="34"/>
        </w:rPr>
        <w:t xml:space="preserve">avantage </w:t>
      </w:r>
      <w:r>
        <w:rPr>
          <w:rFonts w:ascii="TimesNewRomanPSMT" w:hAnsi="TimesNewRomanPSMT"/>
          <w:color w:val="FFFFFF"/>
          <w:sz w:val="34"/>
        </w:rPr>
        <w:t>dans la situation donnée.</w:t>
      </w:r>
    </w:p>
    <w:p w14:paraId="0920303C" w14:textId="77777777" w:rsidR="00333599" w:rsidRDefault="00D20F7C">
      <w:pPr>
        <w:pStyle w:val="Standard"/>
      </w:pPr>
      <w:r>
        <w:rPr>
          <w:rFonts w:ascii="TimesNewRomanPSMT" w:hAnsi="TimesNewRomanPSMT"/>
          <w:color w:val="FFFFFF"/>
          <w:sz w:val="34"/>
        </w:rPr>
        <w:t>Le/La MJ peut également, à défaut d’avantage, vous imposer un</w:t>
      </w:r>
    </w:p>
    <w:p w14:paraId="32E731D5" w14:textId="77777777" w:rsidR="00333599" w:rsidRDefault="00D20F7C">
      <w:pPr>
        <w:pStyle w:val="Standard"/>
      </w:pPr>
      <w:proofErr w:type="gramStart"/>
      <w:r>
        <w:rPr>
          <w:rFonts w:ascii="TimesNewRomanPS-BoldMT" w:hAnsi="TimesNewRomanPS-BoldMT"/>
          <w:b/>
          <w:color w:val="FFFFFF"/>
          <w:sz w:val="34"/>
        </w:rPr>
        <w:t>désavantage</w:t>
      </w:r>
      <w:proofErr w:type="gramEnd"/>
      <w:r>
        <w:rPr>
          <w:rFonts w:ascii="TimesNewRomanPS-BoldMT" w:hAnsi="TimesNewRomanPS-BoldMT"/>
          <w:b/>
          <w:color w:val="FFFFFF"/>
          <w:sz w:val="34"/>
        </w:rPr>
        <w:t xml:space="preserve"> </w:t>
      </w:r>
      <w:r>
        <w:rPr>
          <w:rFonts w:ascii="TimesNewRomanPSMT" w:hAnsi="TimesNewRomanPSMT"/>
          <w:color w:val="FFFFFF"/>
          <w:sz w:val="34"/>
        </w:rPr>
        <w:t>si le contexte s’y prête et ainsi retirer -2d6 à votre jet.</w:t>
      </w:r>
    </w:p>
    <w:p w14:paraId="6A6F8F85" w14:textId="77777777" w:rsidR="006F0739" w:rsidRDefault="006F0739">
      <w:pPr>
        <w:rPr>
          <w:rFonts w:ascii="TimesNewRomanPSMT" w:hAnsi="TimesNewRomanPSMT" w:hint="eastAsia"/>
          <w:color w:val="FFFFFF"/>
          <w:sz w:val="34"/>
        </w:rPr>
      </w:pPr>
      <w:r>
        <w:rPr>
          <w:rFonts w:ascii="TimesNewRomanPSMT" w:hAnsi="TimesNewRomanPSMT" w:hint="eastAsia"/>
          <w:color w:val="FFFFFF"/>
          <w:sz w:val="34"/>
        </w:rPr>
        <w:br w:type="page"/>
      </w:r>
    </w:p>
    <w:p w14:paraId="54E1C4AC" w14:textId="77777777" w:rsidR="00333599" w:rsidRDefault="00D20F7C">
      <w:pPr>
        <w:pStyle w:val="Standard"/>
      </w:pPr>
      <w:r>
        <w:rPr>
          <w:rFonts w:ascii="TimesNewRomanPSMT" w:hAnsi="TimesNewRomanPSMT"/>
          <w:color w:val="FFFFFF"/>
          <w:sz w:val="34"/>
        </w:rPr>
        <w:lastRenderedPageBreak/>
        <w:t>Chaque joueur/</w:t>
      </w:r>
      <w:proofErr w:type="spellStart"/>
      <w:r>
        <w:rPr>
          <w:rFonts w:ascii="TimesNewRomanPSMT" w:hAnsi="TimesNewRomanPSMT"/>
          <w:color w:val="FFFFFF"/>
          <w:sz w:val="34"/>
        </w:rPr>
        <w:t>euse.s</w:t>
      </w:r>
      <w:proofErr w:type="spellEnd"/>
      <w:r>
        <w:rPr>
          <w:rFonts w:ascii="TimesNewRomanPSMT" w:hAnsi="TimesNewRomanPSMT"/>
          <w:color w:val="FFFFFF"/>
          <w:sz w:val="34"/>
        </w:rPr>
        <w:t xml:space="preserve"> n’a besoin pour jouer que de </w:t>
      </w:r>
      <w:r>
        <w:rPr>
          <w:rFonts w:ascii="TimesNewRomanPS-BoldMT" w:hAnsi="TimesNewRomanPS-BoldMT"/>
          <w:b/>
          <w:color w:val="FFFFFF"/>
          <w:sz w:val="34"/>
        </w:rPr>
        <w:t xml:space="preserve">8D6 </w:t>
      </w:r>
      <w:r>
        <w:rPr>
          <w:rFonts w:ascii="TimesNewRomanPSMT" w:hAnsi="TimesNewRomanPSMT"/>
          <w:color w:val="FFFFFF"/>
          <w:sz w:val="34"/>
        </w:rPr>
        <w:t>maximum et</w:t>
      </w:r>
    </w:p>
    <w:p w14:paraId="7442CEC7" w14:textId="77777777" w:rsidR="00333599" w:rsidRDefault="00D20F7C">
      <w:pPr>
        <w:pStyle w:val="Standard"/>
      </w:pPr>
      <w:proofErr w:type="gramStart"/>
      <w:r>
        <w:rPr>
          <w:rFonts w:ascii="TimesNewRomanPSMT" w:hAnsi="TimesNewRomanPSMT"/>
          <w:color w:val="FFFFFF"/>
          <w:sz w:val="34"/>
        </w:rPr>
        <w:t>de</w:t>
      </w:r>
      <w:proofErr w:type="gramEnd"/>
      <w:r>
        <w:rPr>
          <w:rFonts w:ascii="TimesNewRomanPSMT" w:hAnsi="TimesNewRomanPSMT"/>
          <w:color w:val="FFFFFF"/>
          <w:sz w:val="34"/>
        </w:rPr>
        <w:t xml:space="preserve"> sa </w:t>
      </w:r>
      <w:r>
        <w:rPr>
          <w:rFonts w:ascii="TimesNewRomanPS-BoldMT" w:hAnsi="TimesNewRomanPS-BoldMT"/>
          <w:b/>
          <w:color w:val="FFFFFF"/>
          <w:sz w:val="34"/>
        </w:rPr>
        <w:t xml:space="preserve">Fiche de Malveillants </w:t>
      </w:r>
      <w:r>
        <w:rPr>
          <w:rFonts w:ascii="TimesNewRomanPSMT" w:hAnsi="TimesNewRomanPSMT"/>
          <w:color w:val="FFFFFF"/>
          <w:sz w:val="34"/>
        </w:rPr>
        <w:t>sur laquelle figure toutes les infos liés à son personnage:</w:t>
      </w:r>
    </w:p>
    <w:p w14:paraId="42038F65" w14:textId="77777777" w:rsidR="00333599" w:rsidRDefault="00333599">
      <w:pPr>
        <w:pStyle w:val="Standard"/>
      </w:pPr>
    </w:p>
    <w:p w14:paraId="1DA0ED23" w14:textId="77777777" w:rsidR="00333599" w:rsidRDefault="00D20F7C">
      <w:pPr>
        <w:pStyle w:val="Standard"/>
      </w:pPr>
      <w:r>
        <w:rPr>
          <w:rFonts w:ascii="TimesNewRomanPS-BoldMT" w:hAnsi="TimesNewRomanPS-BoldMT"/>
          <w:b/>
          <w:color w:val="FFFFFF"/>
          <w:sz w:val="34"/>
        </w:rPr>
        <w:t>1.</w:t>
      </w:r>
      <w:r>
        <w:rPr>
          <w:rFonts w:ascii="TimesNewRomanPS-BoldMT" w:hAnsi="TimesNewRomanPS-BoldMT"/>
          <w:b/>
          <w:color w:val="FFFFFF"/>
          <w:sz w:val="34"/>
          <w:u w:val="single"/>
        </w:rPr>
        <w:t xml:space="preserve"> IDENTITÉ :</w:t>
      </w:r>
    </w:p>
    <w:p w14:paraId="41B60A37" w14:textId="77777777" w:rsidR="00333599" w:rsidRDefault="00D20F7C">
      <w:pPr>
        <w:pStyle w:val="Standard"/>
      </w:pPr>
      <w:r>
        <w:rPr>
          <w:rFonts w:ascii="TimesNewRomanPSMT" w:hAnsi="TimesNewRomanPSMT"/>
          <w:color w:val="FFFFFF"/>
          <w:sz w:val="34"/>
        </w:rPr>
        <w:t>Nom du Malveillant, Animal/ Vieux /Enfant, Description</w:t>
      </w:r>
    </w:p>
    <w:p w14:paraId="7FB2CA26" w14:textId="77777777" w:rsidR="00333599" w:rsidRDefault="00333599">
      <w:pPr>
        <w:pStyle w:val="Standard"/>
      </w:pPr>
    </w:p>
    <w:p w14:paraId="090222C6" w14:textId="77777777" w:rsidR="00333599" w:rsidRDefault="00D20F7C">
      <w:pPr>
        <w:pStyle w:val="Standard"/>
      </w:pPr>
      <w:r>
        <w:rPr>
          <w:rFonts w:ascii="TimesNewRomanPS-BoldMT" w:hAnsi="TimesNewRomanPS-BoldMT"/>
          <w:b/>
          <w:color w:val="FFFFFF"/>
          <w:sz w:val="34"/>
        </w:rPr>
        <w:t xml:space="preserve">2. </w:t>
      </w:r>
      <w:r>
        <w:rPr>
          <w:rFonts w:ascii="TimesNewRomanPS-BoldMT" w:hAnsi="TimesNewRomanPS-BoldMT"/>
          <w:b/>
          <w:color w:val="FFFFFF"/>
          <w:sz w:val="34"/>
          <w:u w:val="single"/>
        </w:rPr>
        <w:t>CARACTÉRISTIQUES</w:t>
      </w:r>
    </w:p>
    <w:p w14:paraId="31FCA8EC" w14:textId="77777777" w:rsidR="00333599" w:rsidRDefault="00D20F7C">
      <w:pPr>
        <w:pStyle w:val="Standard"/>
      </w:pPr>
      <w:r>
        <w:rPr>
          <w:rFonts w:ascii="TimesNewRomanPSMT" w:hAnsi="TimesNewRomanPSMT"/>
          <w:color w:val="FFFFFF"/>
          <w:sz w:val="34"/>
        </w:rPr>
        <w:t xml:space="preserve">Au nombre de </w:t>
      </w:r>
      <w:r>
        <w:rPr>
          <w:rFonts w:ascii="TimesNewRomanPS-BoldMT" w:hAnsi="TimesNewRomanPS-BoldMT"/>
          <w:b/>
          <w:color w:val="FFFFFF"/>
          <w:sz w:val="34"/>
        </w:rPr>
        <w:t xml:space="preserve">3 </w:t>
      </w:r>
      <w:r>
        <w:rPr>
          <w:rFonts w:ascii="TimesNewRomanPSMT" w:hAnsi="TimesNewRomanPSMT"/>
          <w:color w:val="FFFFFF"/>
          <w:sz w:val="34"/>
        </w:rPr>
        <w:t xml:space="preserve">et maximisée à </w:t>
      </w:r>
      <w:r>
        <w:rPr>
          <w:rFonts w:ascii="TimesNewRomanPS-BoldMT" w:hAnsi="TimesNewRomanPS-BoldMT"/>
          <w:b/>
          <w:color w:val="FFFFFF"/>
          <w:sz w:val="34"/>
        </w:rPr>
        <w:t>6</w:t>
      </w:r>
      <w:r>
        <w:rPr>
          <w:rFonts w:ascii="TimesNewRomanPSMT" w:hAnsi="TimesNewRomanPSMT"/>
          <w:color w:val="FFFFFF"/>
          <w:sz w:val="34"/>
        </w:rPr>
        <w:t>, elles correspondent au nombre de</w:t>
      </w:r>
    </w:p>
    <w:p w14:paraId="44E938E8" w14:textId="77777777" w:rsidR="00333599" w:rsidRDefault="00D20F7C">
      <w:pPr>
        <w:pStyle w:val="Standard"/>
      </w:pPr>
      <w:proofErr w:type="spellStart"/>
      <w:proofErr w:type="gramStart"/>
      <w:r>
        <w:rPr>
          <w:rFonts w:ascii="TimesNewRomanPSMT" w:hAnsi="TimesNewRomanPSMT"/>
          <w:color w:val="FFFFFF"/>
          <w:sz w:val="34"/>
        </w:rPr>
        <w:t>dés</w:t>
      </w:r>
      <w:proofErr w:type="spellEnd"/>
      <w:proofErr w:type="gramEnd"/>
      <w:r>
        <w:rPr>
          <w:rFonts w:ascii="TimesNewRomanPSMT" w:hAnsi="TimesNewRomanPSMT"/>
          <w:color w:val="FFFFFF"/>
          <w:sz w:val="34"/>
        </w:rPr>
        <w:t xml:space="preserve"> que vous lancerez pour accomplir une action.</w:t>
      </w:r>
    </w:p>
    <w:p w14:paraId="4238E796" w14:textId="77777777" w:rsidR="00333599" w:rsidRDefault="00D20F7C">
      <w:pPr>
        <w:pStyle w:val="Standard"/>
      </w:pPr>
      <w:r>
        <w:rPr>
          <w:rFonts w:ascii="TimesNewRomanPSMT" w:hAnsi="TimesNewRomanPSMT"/>
          <w:color w:val="FFFFFF"/>
          <w:sz w:val="34"/>
        </w:rPr>
        <w:t xml:space="preserve">À la création, vous disposez de </w:t>
      </w:r>
      <w:r>
        <w:rPr>
          <w:rFonts w:ascii="TimesNewRomanPS-BoldMT" w:hAnsi="TimesNewRomanPS-BoldMT"/>
          <w:b/>
          <w:color w:val="FFFFFF"/>
          <w:sz w:val="34"/>
        </w:rPr>
        <w:t xml:space="preserve">9 </w:t>
      </w:r>
      <w:r>
        <w:rPr>
          <w:rFonts w:ascii="TimesNewRomanPSMT" w:hAnsi="TimesNewRomanPSMT"/>
          <w:color w:val="FFFFFF"/>
          <w:sz w:val="34"/>
        </w:rPr>
        <w:t>points à dispatcher comme vous le</w:t>
      </w:r>
    </w:p>
    <w:p w14:paraId="1C192E06" w14:textId="77777777" w:rsidR="00333599" w:rsidRDefault="00D20F7C">
      <w:pPr>
        <w:pStyle w:val="Standard"/>
      </w:pPr>
      <w:proofErr w:type="gramStart"/>
      <w:r>
        <w:rPr>
          <w:rFonts w:ascii="TimesNewRomanPSMT" w:hAnsi="TimesNewRomanPSMT"/>
          <w:color w:val="FFFFFF"/>
          <w:sz w:val="34"/>
        </w:rPr>
        <w:t>souhaitez</w:t>
      </w:r>
      <w:proofErr w:type="gramEnd"/>
      <w:r>
        <w:rPr>
          <w:rFonts w:ascii="TimesNewRomanPSMT" w:hAnsi="TimesNewRomanPSMT"/>
          <w:color w:val="FFFFFF"/>
          <w:sz w:val="34"/>
        </w:rPr>
        <w:t xml:space="preserve"> parmi les 3 caractéristiques suivantes:</w:t>
      </w:r>
    </w:p>
    <w:p w14:paraId="0D076F6E" w14:textId="77777777" w:rsidR="00333599" w:rsidRDefault="00333599">
      <w:pPr>
        <w:pStyle w:val="Standard"/>
      </w:pPr>
    </w:p>
    <w:p w14:paraId="714A7ADE" w14:textId="77777777" w:rsidR="00333599" w:rsidRDefault="00D20F7C">
      <w:pPr>
        <w:pStyle w:val="Standard"/>
      </w:pPr>
      <w:r>
        <w:rPr>
          <w:rFonts w:ascii="TimesNewRomanPS-BoldMT" w:hAnsi="TimesNewRomanPS-BoldMT"/>
          <w:b/>
          <w:color w:val="FFFFFF"/>
          <w:sz w:val="28"/>
        </w:rPr>
        <w:tab/>
        <w:t xml:space="preserve">PERFIDIE </w:t>
      </w:r>
      <w:r>
        <w:rPr>
          <w:rFonts w:ascii="TimesNewRomanPSMT" w:hAnsi="TimesNewRomanPSMT"/>
          <w:color w:val="FFFFFF"/>
          <w:sz w:val="28"/>
        </w:rPr>
        <w:t xml:space="preserve">: </w:t>
      </w:r>
      <w:r>
        <w:rPr>
          <w:rFonts w:ascii="TimesNewRomanPS-ItalicMT" w:hAnsi="TimesNewRomanPS-ItalicMT"/>
          <w:i/>
          <w:color w:val="FFFFFF"/>
          <w:sz w:val="28"/>
        </w:rPr>
        <w:t>Déceler, Raisonner, Élaborer des plans machiavéliques.</w:t>
      </w:r>
    </w:p>
    <w:p w14:paraId="5158816C" w14:textId="77777777" w:rsidR="00333599" w:rsidRDefault="00D20F7C">
      <w:pPr>
        <w:pStyle w:val="Standard"/>
      </w:pPr>
      <w:r>
        <w:rPr>
          <w:rFonts w:ascii="TimesNewRomanPS-BoldMT" w:hAnsi="TimesNewRomanPS-BoldMT"/>
          <w:b/>
          <w:color w:val="FFFFFF"/>
          <w:sz w:val="28"/>
        </w:rPr>
        <w:tab/>
        <w:t>AGRESSIVITÉ</w:t>
      </w:r>
      <w:r>
        <w:rPr>
          <w:rFonts w:ascii="TimesNewRomanPSMT" w:hAnsi="TimesNewRomanPSMT"/>
          <w:color w:val="FFFFFF"/>
          <w:sz w:val="28"/>
        </w:rPr>
        <w:t xml:space="preserve">: </w:t>
      </w:r>
      <w:r>
        <w:rPr>
          <w:rFonts w:ascii="TimesNewRomanPS-ItalicMT" w:hAnsi="TimesNewRomanPS-ItalicMT"/>
          <w:i/>
          <w:color w:val="FFFFFF"/>
          <w:sz w:val="28"/>
        </w:rPr>
        <w:t>C’est la puissance, la force, la résistance du Malveillant.</w:t>
      </w:r>
    </w:p>
    <w:p w14:paraId="4B69DFEE" w14:textId="77777777" w:rsidR="00333599" w:rsidRDefault="00D20F7C">
      <w:pPr>
        <w:pStyle w:val="Standard"/>
      </w:pPr>
      <w:r>
        <w:rPr>
          <w:rFonts w:ascii="TimesNewRomanPS-BoldMT" w:hAnsi="TimesNewRomanPS-BoldMT"/>
          <w:b/>
          <w:color w:val="FFFFFF"/>
          <w:sz w:val="28"/>
        </w:rPr>
        <w:tab/>
        <w:t>HYPERACTIVITÉ</w:t>
      </w:r>
      <w:r>
        <w:rPr>
          <w:rFonts w:ascii="TimesNewRomanPSMT" w:hAnsi="TimesNewRomanPSMT"/>
          <w:color w:val="FFFFFF"/>
          <w:sz w:val="28"/>
        </w:rPr>
        <w:t xml:space="preserve">: </w:t>
      </w:r>
      <w:r>
        <w:rPr>
          <w:rFonts w:ascii="TimesNewRomanPS-ItalicMT" w:hAnsi="TimesNewRomanPS-ItalicMT"/>
          <w:i/>
          <w:color w:val="FFFFFF"/>
          <w:sz w:val="28"/>
        </w:rPr>
        <w:t>Etre énergique, agile, nerveux, vif.</w:t>
      </w:r>
    </w:p>
    <w:p w14:paraId="37C0832E" w14:textId="77777777" w:rsidR="00333599" w:rsidRDefault="00333599">
      <w:pPr>
        <w:pStyle w:val="Standard"/>
      </w:pPr>
    </w:p>
    <w:p w14:paraId="6F754DC1" w14:textId="77777777" w:rsidR="00333599" w:rsidRDefault="00D20F7C">
      <w:pPr>
        <w:pStyle w:val="Standard"/>
      </w:pPr>
      <w:r>
        <w:rPr>
          <w:rFonts w:ascii="TimesNewRomanPSMT" w:hAnsi="TimesNewRomanPSMT"/>
          <w:color w:val="FFFFFF"/>
          <w:sz w:val="34"/>
        </w:rPr>
        <w:t>3</w:t>
      </w:r>
      <w:r>
        <w:rPr>
          <w:rFonts w:ascii="TimesNewRomanPS-BoldMT" w:hAnsi="TimesNewRomanPS-BoldMT"/>
          <w:b/>
          <w:color w:val="FFFFFF"/>
          <w:sz w:val="34"/>
        </w:rPr>
        <w:t xml:space="preserve">. </w:t>
      </w:r>
      <w:r>
        <w:rPr>
          <w:rFonts w:ascii="TimesNewRomanPS-BoldMT" w:hAnsi="TimesNewRomanPS-BoldMT"/>
          <w:b/>
          <w:color w:val="FFFFFF"/>
          <w:sz w:val="34"/>
          <w:u w:val="single"/>
        </w:rPr>
        <w:t>AVANTAGES et DÉSAVANTAGES</w:t>
      </w:r>
      <w:r>
        <w:rPr>
          <w:rFonts w:ascii="TimesNewRomanPSMT" w:hAnsi="TimesNewRomanPSMT"/>
          <w:color w:val="FFFFFF"/>
          <w:sz w:val="34"/>
        </w:rPr>
        <w:t>:</w:t>
      </w:r>
    </w:p>
    <w:p w14:paraId="0234E159" w14:textId="77777777" w:rsidR="00333599" w:rsidRDefault="00333599">
      <w:pPr>
        <w:pStyle w:val="Standard"/>
        <w:rPr>
          <w:sz w:val="16"/>
          <w:szCs w:val="16"/>
        </w:rPr>
      </w:pPr>
    </w:p>
    <w:p w14:paraId="41B5CD1A" w14:textId="77777777" w:rsidR="00333599" w:rsidRDefault="00D20F7C">
      <w:pPr>
        <w:pStyle w:val="Standard"/>
      </w:pPr>
      <w:r>
        <w:rPr>
          <w:rFonts w:ascii="TimesNewRomanPSMT" w:hAnsi="TimesNewRomanPSMT"/>
          <w:color w:val="FFFFFF"/>
          <w:sz w:val="34"/>
        </w:rPr>
        <w:t xml:space="preserve">Vous pouvez posséder jusqu’à </w:t>
      </w:r>
      <w:r>
        <w:rPr>
          <w:rFonts w:ascii="TimesNewRomanPS-BoldMT" w:hAnsi="TimesNewRomanPS-BoldMT"/>
          <w:b/>
          <w:color w:val="FFFFFF"/>
          <w:sz w:val="34"/>
        </w:rPr>
        <w:t xml:space="preserve">3 </w:t>
      </w:r>
      <w:r>
        <w:rPr>
          <w:rFonts w:ascii="TimesNewRomanPSMT" w:hAnsi="TimesNewRomanPSMT"/>
          <w:color w:val="FFFFFF"/>
          <w:sz w:val="34"/>
        </w:rPr>
        <w:t>avantages par MV, mais pour chaque</w:t>
      </w:r>
    </w:p>
    <w:p w14:paraId="768A3A02" w14:textId="77777777" w:rsidR="00333599" w:rsidRDefault="00D20F7C">
      <w:pPr>
        <w:pStyle w:val="Standard"/>
      </w:pPr>
      <w:proofErr w:type="gramStart"/>
      <w:r>
        <w:rPr>
          <w:rFonts w:ascii="TimesNewRomanPSMT" w:hAnsi="TimesNewRomanPSMT"/>
          <w:color w:val="FFFFFF"/>
          <w:sz w:val="34"/>
        </w:rPr>
        <w:t>avantage</w:t>
      </w:r>
      <w:proofErr w:type="gramEnd"/>
      <w:r>
        <w:rPr>
          <w:rFonts w:ascii="TimesNewRomanPSMT" w:hAnsi="TimesNewRomanPSMT"/>
          <w:color w:val="FFFFFF"/>
          <w:sz w:val="34"/>
        </w:rPr>
        <w:t xml:space="preserve"> pris vous devrez choisir autant de désavantage.</w:t>
      </w:r>
    </w:p>
    <w:p w14:paraId="2FE04E39" w14:textId="77777777" w:rsidR="00333599" w:rsidRDefault="00333599">
      <w:pPr>
        <w:pStyle w:val="Standard"/>
      </w:pPr>
    </w:p>
    <w:p w14:paraId="4B259EF9" w14:textId="77777777" w:rsidR="00333599" w:rsidRDefault="00D20F7C">
      <w:pPr>
        <w:pStyle w:val="Standard"/>
      </w:pPr>
      <w:r>
        <w:rPr>
          <w:rFonts w:ascii="TimesNewRomanPS-BoldMT" w:hAnsi="TimesNewRomanPS-BoldMT"/>
          <w:b/>
          <w:color w:val="FFFFFF"/>
          <w:sz w:val="34"/>
          <w:u w:val="single"/>
        </w:rPr>
        <w:t>Avantages</w:t>
      </w:r>
      <w:r>
        <w:rPr>
          <w:rFonts w:ascii="TimesNewRomanPS-BoldMT" w:hAnsi="TimesNewRomanPS-BoldMT"/>
          <w:b/>
          <w:color w:val="FFFFFF"/>
          <w:sz w:val="34"/>
        </w:rPr>
        <w:t xml:space="preserve"> </w:t>
      </w:r>
      <w:r>
        <w:rPr>
          <w:rFonts w:ascii="TimesNewRomanPSMT" w:hAnsi="TimesNewRomanPSMT"/>
          <w:color w:val="FFFFFF"/>
          <w:sz w:val="34"/>
        </w:rPr>
        <w:t>(exemples)</w:t>
      </w:r>
    </w:p>
    <w:p w14:paraId="7D508E1F" w14:textId="77777777" w:rsidR="00333599" w:rsidRDefault="00333599">
      <w:pPr>
        <w:pStyle w:val="Standard"/>
        <w:rPr>
          <w:sz w:val="20"/>
          <w:szCs w:val="20"/>
        </w:rPr>
      </w:pPr>
    </w:p>
    <w:p w14:paraId="16692909" w14:textId="77777777" w:rsidR="006B78A6" w:rsidRDefault="006B78A6">
      <w:pPr>
        <w:rPr>
          <w:rFonts w:cs="Mangal"/>
          <w:szCs w:val="21"/>
        </w:rPr>
        <w:sectPr w:rsidR="006B78A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20" w:footer="720" w:gutter="0"/>
          <w:cols w:space="720"/>
        </w:sectPr>
      </w:pPr>
    </w:p>
    <w:p w14:paraId="5B57F5CA" w14:textId="77777777" w:rsidR="00333599" w:rsidRDefault="00D20F7C">
      <w:pPr>
        <w:pStyle w:val="Standard"/>
      </w:pPr>
      <w:r>
        <w:rPr>
          <w:rFonts w:ascii="TimesNewRomanPS-BoldMT" w:hAnsi="TimesNewRomanPS-BoldMT"/>
          <w:b/>
          <w:color w:val="FFFFFF"/>
        </w:rPr>
        <w:t>Physiques:</w:t>
      </w:r>
    </w:p>
    <w:p w14:paraId="587D3713" w14:textId="77777777" w:rsidR="00333599" w:rsidRDefault="00D20F7C">
      <w:pPr>
        <w:pStyle w:val="Standard"/>
      </w:pPr>
      <w:r>
        <w:rPr>
          <w:rFonts w:ascii="TimesNewRomanPS-ItalicMT" w:hAnsi="TimesNewRomanPS-ItalicMT"/>
          <w:i/>
          <w:color w:val="FFFFFF"/>
        </w:rPr>
        <w:t>Moche</w:t>
      </w:r>
    </w:p>
    <w:p w14:paraId="56B6B4EF" w14:textId="77777777" w:rsidR="00333599" w:rsidRDefault="00D20F7C">
      <w:pPr>
        <w:pStyle w:val="Standard"/>
      </w:pPr>
      <w:r>
        <w:rPr>
          <w:rFonts w:ascii="TimesNewRomanPS-ItalicMT" w:hAnsi="TimesNewRomanPS-ItalicMT"/>
          <w:i/>
          <w:color w:val="FFFFFF"/>
        </w:rPr>
        <w:t>Malodorant</w:t>
      </w:r>
    </w:p>
    <w:p w14:paraId="3A481748" w14:textId="77777777" w:rsidR="00333599" w:rsidRDefault="00D20F7C">
      <w:pPr>
        <w:pStyle w:val="Standard"/>
      </w:pPr>
      <w:r>
        <w:rPr>
          <w:rFonts w:ascii="TimesNewRomanPS-ItalicMT" w:hAnsi="TimesNewRomanPS-ItalicMT"/>
          <w:i/>
          <w:color w:val="FFFFFF"/>
        </w:rPr>
        <w:t>Pertes de fluides</w:t>
      </w:r>
    </w:p>
    <w:p w14:paraId="7AB1F28E" w14:textId="77777777" w:rsidR="00333599" w:rsidRDefault="00D20F7C">
      <w:pPr>
        <w:pStyle w:val="Standard"/>
      </w:pPr>
      <w:r>
        <w:rPr>
          <w:rFonts w:ascii="TimesNewRomanPS-BoldMT" w:hAnsi="TimesNewRomanPS-BoldMT"/>
          <w:b/>
          <w:color w:val="FFFFFF"/>
        </w:rPr>
        <w:t>Comportementaux:</w:t>
      </w:r>
    </w:p>
    <w:p w14:paraId="17B323C8" w14:textId="77777777" w:rsidR="00333599" w:rsidRDefault="00D20F7C">
      <w:pPr>
        <w:pStyle w:val="Standard"/>
      </w:pPr>
      <w:r>
        <w:rPr>
          <w:rFonts w:ascii="TimesNewRomanPSMT" w:hAnsi="TimesNewRomanPSMT"/>
          <w:color w:val="FFFFFF"/>
        </w:rPr>
        <w:t>Air niais</w:t>
      </w:r>
    </w:p>
    <w:p w14:paraId="4E705C3D" w14:textId="77777777" w:rsidR="00333599" w:rsidRDefault="00D20F7C">
      <w:pPr>
        <w:pStyle w:val="Standard"/>
      </w:pPr>
      <w:r>
        <w:rPr>
          <w:rFonts w:ascii="TimesNewRomanPS-ItalicMT" w:hAnsi="TimesNewRomanPS-ItalicMT"/>
          <w:i/>
          <w:color w:val="FFFFFF"/>
        </w:rPr>
        <w:t>Pervers</w:t>
      </w:r>
    </w:p>
    <w:p w14:paraId="478F6CEC" w14:textId="77777777" w:rsidR="00333599" w:rsidRDefault="00D20F7C">
      <w:pPr>
        <w:pStyle w:val="Standard"/>
      </w:pPr>
      <w:r>
        <w:rPr>
          <w:rFonts w:ascii="TimesNewRomanPS-ItalicMT" w:hAnsi="TimesNewRomanPS-ItalicMT"/>
          <w:i/>
          <w:color w:val="FFFFFF"/>
        </w:rPr>
        <w:t>Raciste</w:t>
      </w:r>
    </w:p>
    <w:p w14:paraId="64526EA0" w14:textId="77777777" w:rsidR="00333599" w:rsidRDefault="00D20F7C">
      <w:pPr>
        <w:pStyle w:val="Standard"/>
      </w:pPr>
      <w:r>
        <w:rPr>
          <w:rFonts w:ascii="TimesNewRomanPS-BoldMT" w:hAnsi="TimesNewRomanPS-BoldMT"/>
          <w:b/>
          <w:color w:val="FFFFFF"/>
        </w:rPr>
        <w:t>Historiques:</w:t>
      </w:r>
    </w:p>
    <w:p w14:paraId="496AE89C" w14:textId="77777777" w:rsidR="00333599" w:rsidRDefault="00D20F7C">
      <w:pPr>
        <w:pStyle w:val="Standard"/>
      </w:pPr>
      <w:r>
        <w:rPr>
          <w:rFonts w:ascii="TimesNewRomanPS-ItalicMT" w:hAnsi="TimesNewRomanPS-ItalicMT"/>
          <w:i/>
          <w:color w:val="FFFFFF"/>
        </w:rPr>
        <w:t>Ancien combattant violent</w:t>
      </w:r>
    </w:p>
    <w:p w14:paraId="256A8583" w14:textId="77777777" w:rsidR="00333599" w:rsidRDefault="00D20F7C">
      <w:pPr>
        <w:pStyle w:val="Standard"/>
      </w:pPr>
      <w:r>
        <w:rPr>
          <w:rFonts w:ascii="TimesNewRomanPS-ItalicMT" w:hAnsi="TimesNewRomanPS-ItalicMT"/>
          <w:i/>
          <w:color w:val="FFFFFF"/>
        </w:rPr>
        <w:t>Conducteur dangereux</w:t>
      </w:r>
    </w:p>
    <w:p w14:paraId="0290A818" w14:textId="77777777" w:rsidR="00333599" w:rsidRDefault="00D20F7C">
      <w:pPr>
        <w:pStyle w:val="Standard"/>
      </w:pPr>
      <w:r>
        <w:rPr>
          <w:rFonts w:ascii="TimesNewRomanPS-ItalicMT" w:hAnsi="TimesNewRomanPS-ItalicMT"/>
          <w:i/>
          <w:color w:val="FFFFFF"/>
        </w:rPr>
        <w:t>Voleur</w:t>
      </w:r>
    </w:p>
    <w:p w14:paraId="028D485C" w14:textId="77777777" w:rsidR="006B78A6" w:rsidRDefault="006B78A6">
      <w:pPr>
        <w:rPr>
          <w:rFonts w:cs="Mangal"/>
          <w:szCs w:val="21"/>
        </w:rPr>
        <w:sectPr w:rsidR="006B78A6">
          <w:type w:val="continuous"/>
          <w:pgSz w:w="11906" w:h="16838"/>
          <w:pgMar w:top="1134" w:right="1134" w:bottom="1134" w:left="1134" w:header="720" w:footer="720" w:gutter="0"/>
          <w:cols w:num="3" w:space="720" w:equalWidth="0">
            <w:col w:w="3212" w:space="0"/>
            <w:col w:w="3212" w:space="0"/>
            <w:col w:w="3214" w:space="0"/>
          </w:cols>
        </w:sectPr>
      </w:pPr>
    </w:p>
    <w:p w14:paraId="011DA847" w14:textId="77777777" w:rsidR="00333599" w:rsidRDefault="00333599">
      <w:pPr>
        <w:pStyle w:val="Standard"/>
      </w:pPr>
    </w:p>
    <w:p w14:paraId="69CD4E67" w14:textId="77777777" w:rsidR="00333599" w:rsidRDefault="00D20F7C">
      <w:pPr>
        <w:pStyle w:val="Standard"/>
      </w:pPr>
      <w:r>
        <w:rPr>
          <w:rFonts w:ascii="TimesNewRomanPS-BoldMT" w:hAnsi="TimesNewRomanPS-BoldMT"/>
          <w:b/>
          <w:color w:val="FFFFFF"/>
          <w:sz w:val="34"/>
        </w:rPr>
        <w:t xml:space="preserve">Désavantages </w:t>
      </w:r>
      <w:r>
        <w:rPr>
          <w:rFonts w:ascii="TimesNewRomanPSMT" w:hAnsi="TimesNewRomanPSMT"/>
          <w:color w:val="FFFFFF"/>
          <w:sz w:val="34"/>
        </w:rPr>
        <w:t>(exemples)</w:t>
      </w:r>
    </w:p>
    <w:p w14:paraId="0445BADA" w14:textId="77777777" w:rsidR="00333599" w:rsidRDefault="00333599">
      <w:pPr>
        <w:pStyle w:val="Standard"/>
        <w:rPr>
          <w:sz w:val="20"/>
          <w:szCs w:val="20"/>
        </w:rPr>
      </w:pPr>
    </w:p>
    <w:p w14:paraId="021DDE8B" w14:textId="77777777" w:rsidR="006B78A6" w:rsidRDefault="006B78A6">
      <w:pPr>
        <w:rPr>
          <w:rFonts w:cs="Mangal"/>
          <w:szCs w:val="21"/>
        </w:rPr>
        <w:sectPr w:rsidR="006B78A6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14:paraId="4EEF2774" w14:textId="77777777" w:rsidR="00333599" w:rsidRDefault="00D20F7C">
      <w:pPr>
        <w:pStyle w:val="Standard"/>
      </w:pPr>
      <w:r>
        <w:rPr>
          <w:rFonts w:ascii="TimesNewRomanPS-BoldMT" w:hAnsi="TimesNewRomanPS-BoldMT"/>
          <w:b/>
          <w:color w:val="FFFFFF"/>
        </w:rPr>
        <w:t>Physiques:</w:t>
      </w:r>
    </w:p>
    <w:p w14:paraId="47C96662" w14:textId="77777777" w:rsidR="00333599" w:rsidRDefault="00D20F7C">
      <w:pPr>
        <w:pStyle w:val="Standard"/>
      </w:pPr>
      <w:r>
        <w:rPr>
          <w:rFonts w:ascii="TimesNewRomanPS-ItalicMT" w:hAnsi="TimesNewRomanPS-ItalicMT"/>
          <w:i/>
          <w:color w:val="FFFFFF"/>
        </w:rPr>
        <w:t>Doux parfum</w:t>
      </w:r>
    </w:p>
    <w:p w14:paraId="146994E5" w14:textId="77777777" w:rsidR="00333599" w:rsidRDefault="00D20F7C">
      <w:pPr>
        <w:pStyle w:val="Standard"/>
      </w:pPr>
      <w:r>
        <w:rPr>
          <w:rFonts w:ascii="TimesNewRomanPS-ItalicMT" w:hAnsi="TimesNewRomanPS-ItalicMT"/>
          <w:i/>
          <w:color w:val="FFFFFF"/>
        </w:rPr>
        <w:t>Propre</w:t>
      </w:r>
    </w:p>
    <w:p w14:paraId="3181E01F" w14:textId="77777777" w:rsidR="00333599" w:rsidRDefault="00D20F7C">
      <w:pPr>
        <w:pStyle w:val="Standard"/>
      </w:pPr>
      <w:r>
        <w:rPr>
          <w:rFonts w:ascii="TimesNewRomanPS-ItalicMT" w:hAnsi="TimesNewRomanPS-ItalicMT"/>
          <w:i/>
          <w:color w:val="FFFFFF"/>
        </w:rPr>
        <w:t>Beau</w:t>
      </w:r>
    </w:p>
    <w:p w14:paraId="5E7FD150" w14:textId="77777777" w:rsidR="00333599" w:rsidRDefault="00D20F7C">
      <w:pPr>
        <w:pStyle w:val="Standard"/>
      </w:pPr>
      <w:r>
        <w:rPr>
          <w:rFonts w:ascii="TimesNewRomanPS-BoldMT" w:hAnsi="TimesNewRomanPS-BoldMT"/>
          <w:b/>
          <w:color w:val="FFFFFF"/>
        </w:rPr>
        <w:t>Comportementaux:</w:t>
      </w:r>
    </w:p>
    <w:p w14:paraId="688DD1E9" w14:textId="77777777" w:rsidR="00333599" w:rsidRDefault="00D20F7C">
      <w:pPr>
        <w:pStyle w:val="Standard"/>
      </w:pPr>
      <w:r>
        <w:rPr>
          <w:rFonts w:ascii="TimesNewRomanPSMT" w:hAnsi="TimesNewRomanPSMT"/>
          <w:color w:val="FFFFFF"/>
        </w:rPr>
        <w:t>Souriant</w:t>
      </w:r>
    </w:p>
    <w:p w14:paraId="23BACE68" w14:textId="77777777" w:rsidR="00333599" w:rsidRDefault="00D20F7C">
      <w:pPr>
        <w:pStyle w:val="Standard"/>
      </w:pPr>
      <w:r>
        <w:rPr>
          <w:rFonts w:ascii="TimesNewRomanPS-ItalicMT" w:hAnsi="TimesNewRomanPS-ItalicMT"/>
          <w:i/>
          <w:color w:val="FFFFFF"/>
        </w:rPr>
        <w:t>Attitude sympathique</w:t>
      </w:r>
    </w:p>
    <w:p w14:paraId="508D41CC" w14:textId="77777777" w:rsidR="00333599" w:rsidRDefault="00D20F7C">
      <w:pPr>
        <w:pStyle w:val="Standard"/>
      </w:pPr>
      <w:r>
        <w:rPr>
          <w:rFonts w:ascii="TimesNewRomanPS-ItalicMT" w:hAnsi="TimesNewRomanPS-ItalicMT"/>
          <w:i/>
          <w:color w:val="FFFFFF"/>
        </w:rPr>
        <w:t>Bonne diction</w:t>
      </w:r>
    </w:p>
    <w:p w14:paraId="56221D07" w14:textId="77777777" w:rsidR="00333599" w:rsidRDefault="00D20F7C">
      <w:pPr>
        <w:pStyle w:val="Standard"/>
      </w:pPr>
      <w:r>
        <w:rPr>
          <w:rFonts w:ascii="TimesNewRomanPS-BoldMT" w:hAnsi="TimesNewRomanPS-BoldMT"/>
          <w:b/>
          <w:color w:val="FFFFFF"/>
        </w:rPr>
        <w:t>Historiques:</w:t>
      </w:r>
    </w:p>
    <w:p w14:paraId="75C08149" w14:textId="77777777" w:rsidR="00333599" w:rsidRDefault="00D20F7C">
      <w:pPr>
        <w:pStyle w:val="Standard"/>
      </w:pPr>
      <w:r>
        <w:rPr>
          <w:rFonts w:ascii="TimesNewRomanPS-ItalicMT" w:hAnsi="TimesNewRomanPS-ItalicMT"/>
          <w:i/>
          <w:color w:val="FFFFFF"/>
        </w:rPr>
        <w:t>Chien d’aveugle</w:t>
      </w:r>
    </w:p>
    <w:p w14:paraId="752CD55D" w14:textId="77777777" w:rsidR="00333599" w:rsidRDefault="00D20F7C">
      <w:pPr>
        <w:pStyle w:val="Standard"/>
      </w:pPr>
      <w:r>
        <w:rPr>
          <w:rFonts w:ascii="TimesNewRomanPS-ItalicMT" w:hAnsi="TimesNewRomanPS-ItalicMT"/>
          <w:i/>
          <w:color w:val="FFFFFF"/>
        </w:rPr>
        <w:t>Légion d’Honneur</w:t>
      </w:r>
    </w:p>
    <w:p w14:paraId="540236C3" w14:textId="77777777" w:rsidR="00333599" w:rsidRDefault="00D20F7C">
      <w:pPr>
        <w:pStyle w:val="Standard"/>
      </w:pPr>
      <w:r>
        <w:rPr>
          <w:rFonts w:ascii="TimesNewRomanPS-ItalicMT" w:hAnsi="TimesNewRomanPS-ItalicMT"/>
          <w:i/>
          <w:color w:val="FFFFFF"/>
        </w:rPr>
        <w:t>Bons résultats scolaires</w:t>
      </w:r>
    </w:p>
    <w:p w14:paraId="73FBB8EB" w14:textId="77777777" w:rsidR="006B78A6" w:rsidRDefault="006B78A6">
      <w:pPr>
        <w:rPr>
          <w:rFonts w:cs="Mangal"/>
          <w:szCs w:val="21"/>
        </w:rPr>
        <w:sectPr w:rsidR="006B78A6">
          <w:type w:val="continuous"/>
          <w:pgSz w:w="11906" w:h="16838"/>
          <w:pgMar w:top="1134" w:right="1134" w:bottom="1134" w:left="1134" w:header="720" w:footer="720" w:gutter="0"/>
          <w:cols w:num="3" w:space="720" w:equalWidth="0">
            <w:col w:w="3212" w:space="0"/>
            <w:col w:w="3212" w:space="0"/>
            <w:col w:w="3214" w:space="0"/>
          </w:cols>
        </w:sectPr>
      </w:pPr>
    </w:p>
    <w:p w14:paraId="1AF206A9" w14:textId="77777777" w:rsidR="00333599" w:rsidRDefault="00333599">
      <w:pPr>
        <w:pStyle w:val="Standard"/>
      </w:pPr>
    </w:p>
    <w:p w14:paraId="51F63B77" w14:textId="77777777" w:rsidR="00333599" w:rsidRDefault="00333599">
      <w:pPr>
        <w:pStyle w:val="Standard"/>
      </w:pPr>
    </w:p>
    <w:p w14:paraId="6E54154D" w14:textId="77777777" w:rsidR="00333599" w:rsidRDefault="00D20F7C">
      <w:pPr>
        <w:pStyle w:val="Standard"/>
      </w:pPr>
      <w:r>
        <w:rPr>
          <w:rFonts w:ascii="TimesNewRomanPSMT" w:hAnsi="TimesNewRomanPSMT"/>
          <w:color w:val="FFFFFF"/>
          <w:sz w:val="34"/>
        </w:rPr>
        <w:t xml:space="preserve">Chaque </w:t>
      </w:r>
      <w:r>
        <w:rPr>
          <w:rFonts w:ascii="TimesNewRomanPS-BoldMT" w:hAnsi="TimesNewRomanPS-BoldMT"/>
          <w:b/>
          <w:color w:val="FFFFFF"/>
          <w:sz w:val="34"/>
        </w:rPr>
        <w:t xml:space="preserve">avantage </w:t>
      </w:r>
      <w:r>
        <w:rPr>
          <w:rFonts w:ascii="TimesNewRomanPSMT" w:hAnsi="TimesNewRomanPSMT"/>
          <w:color w:val="FFFFFF"/>
          <w:sz w:val="34"/>
        </w:rPr>
        <w:t>offre un bonus de +2D6 utilisable par les</w:t>
      </w:r>
    </w:p>
    <w:p w14:paraId="2AC21958" w14:textId="77777777" w:rsidR="00333599" w:rsidRDefault="00D20F7C">
      <w:pPr>
        <w:pStyle w:val="Standard"/>
      </w:pPr>
      <w:r>
        <w:rPr>
          <w:rFonts w:ascii="TimesNewRomanPSMT" w:hAnsi="TimesNewRomanPSMT"/>
          <w:color w:val="FFFFFF"/>
          <w:sz w:val="34"/>
        </w:rPr>
        <w:t>Malveillants, si (et seulement si) ils y pensent.</w:t>
      </w:r>
    </w:p>
    <w:p w14:paraId="73530DDF" w14:textId="77777777" w:rsidR="00333599" w:rsidRDefault="00D20F7C">
      <w:pPr>
        <w:pStyle w:val="Standard"/>
      </w:pPr>
      <w:r>
        <w:rPr>
          <w:rFonts w:ascii="TimesNewRomanPSMT" w:hAnsi="TimesNewRomanPSMT"/>
          <w:color w:val="FFFFFF"/>
          <w:sz w:val="34"/>
        </w:rPr>
        <w:t xml:space="preserve">À l’inverse, les </w:t>
      </w:r>
      <w:r>
        <w:rPr>
          <w:rFonts w:ascii="TimesNewRomanPS-BoldMT" w:hAnsi="TimesNewRomanPS-BoldMT"/>
          <w:b/>
          <w:color w:val="FFFFFF"/>
          <w:sz w:val="34"/>
        </w:rPr>
        <w:t xml:space="preserve">désavantages </w:t>
      </w:r>
      <w:r>
        <w:rPr>
          <w:rFonts w:ascii="TimesNewRomanPSMT" w:hAnsi="TimesNewRomanPSMT"/>
          <w:color w:val="FFFFFF"/>
          <w:sz w:val="34"/>
        </w:rPr>
        <w:t>sont des malus de -2D6 applicable</w:t>
      </w:r>
    </w:p>
    <w:p w14:paraId="54481A19" w14:textId="77777777" w:rsidR="00333599" w:rsidRDefault="00D20F7C">
      <w:pPr>
        <w:pStyle w:val="Standard"/>
      </w:pPr>
      <w:proofErr w:type="gramStart"/>
      <w:r>
        <w:rPr>
          <w:rFonts w:ascii="TimesNewRomanPSMT" w:hAnsi="TimesNewRomanPSMT"/>
          <w:color w:val="FFFFFF"/>
          <w:sz w:val="34"/>
        </w:rPr>
        <w:t>exclusivement</w:t>
      </w:r>
      <w:proofErr w:type="gramEnd"/>
      <w:r>
        <w:rPr>
          <w:rFonts w:ascii="TimesNewRomanPSMT" w:hAnsi="TimesNewRomanPSMT"/>
          <w:color w:val="FFFFFF"/>
          <w:sz w:val="34"/>
        </w:rPr>
        <w:t xml:space="preserve"> par le MJ.</w:t>
      </w:r>
    </w:p>
    <w:sectPr w:rsidR="00333599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0BC04" w14:textId="77777777" w:rsidR="008C64E6" w:rsidRDefault="008C64E6">
      <w:r>
        <w:separator/>
      </w:r>
    </w:p>
  </w:endnote>
  <w:endnote w:type="continuationSeparator" w:id="0">
    <w:p w14:paraId="0CC7CC0C" w14:textId="77777777" w:rsidR="008C64E6" w:rsidRDefault="008C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roman"/>
    <w:pitch w:val="variable"/>
  </w:font>
  <w:font w:name="TimesNewRomanPSMT">
    <w:altName w:val="Times New Roman"/>
    <w:charset w:val="00"/>
    <w:family w:val="roman"/>
    <w:pitch w:val="variable"/>
  </w:font>
  <w:font w:name="TimesNewRomanPS-ItalicMT">
    <w:altName w:val="Times New Roman"/>
    <w:charset w:val="00"/>
    <w:family w:val="roman"/>
    <w:pitch w:val="variable"/>
  </w:font>
  <w:font w:name="GeezaPro">
    <w:altName w:val="Times New Roman"/>
    <w:charset w:val="00"/>
    <w:family w:val="roman"/>
    <w:pitch w:val="variable"/>
  </w:font>
  <w:font w:name="Copperplate">
    <w:altName w:val="Times New Roman"/>
    <w:charset w:val="00"/>
    <w:family w:val="roman"/>
    <w:pitch w:val="variable"/>
  </w:font>
  <w:font w:name="TimesNewRomanPS-BoldItalic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1054" w14:textId="77777777" w:rsidR="006F0739" w:rsidRDefault="006F07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D068" w14:textId="77777777" w:rsidR="006F0739" w:rsidRDefault="006F073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FE92" w14:textId="77777777" w:rsidR="006F0739" w:rsidRDefault="006F07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AD663" w14:textId="77777777" w:rsidR="008C64E6" w:rsidRDefault="008C64E6">
      <w:r>
        <w:rPr>
          <w:color w:val="000000"/>
        </w:rPr>
        <w:separator/>
      </w:r>
    </w:p>
  </w:footnote>
  <w:footnote w:type="continuationSeparator" w:id="0">
    <w:p w14:paraId="35587F4F" w14:textId="77777777" w:rsidR="008C64E6" w:rsidRDefault="008C6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DE10" w14:textId="77777777" w:rsidR="006F0739" w:rsidRDefault="006F07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10A6F" w14:textId="77777777" w:rsidR="006F0739" w:rsidRDefault="006F073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BD76" w14:textId="77777777" w:rsidR="006F0739" w:rsidRDefault="006F073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3599"/>
    <w:rsid w:val="00174BF0"/>
    <w:rsid w:val="00333599"/>
    <w:rsid w:val="004313DF"/>
    <w:rsid w:val="006B78A6"/>
    <w:rsid w:val="006F0739"/>
    <w:rsid w:val="008C64E6"/>
    <w:rsid w:val="008F445B"/>
    <w:rsid w:val="00C13F2D"/>
    <w:rsid w:val="00D2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CE462"/>
  <w15:docId w15:val="{C5A1280A-70F1-4511-A200-66E62E46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0739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739"/>
    <w:rPr>
      <w:rFonts w:ascii="Tahoma" w:hAnsi="Tahoma" w:cs="Mangal"/>
      <w:sz w:val="16"/>
      <w:szCs w:val="14"/>
    </w:rPr>
  </w:style>
  <w:style w:type="paragraph" w:styleId="En-tte">
    <w:name w:val="header"/>
    <w:basedOn w:val="Normal"/>
    <w:link w:val="En-tteCar"/>
    <w:uiPriority w:val="99"/>
    <w:unhideWhenUsed/>
    <w:rsid w:val="006F073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6F0739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6F073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6F073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1065</Words>
  <Characters>5538</Characters>
  <Application>Microsoft Office Word</Application>
  <DocSecurity>0</DocSecurity>
  <Lines>230</Lines>
  <Paragraphs>173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Leyth Venta</dc:creator>
  <cp:lastModifiedBy>Sylvain Chauvet</cp:lastModifiedBy>
  <cp:revision>2</cp:revision>
  <dcterms:created xsi:type="dcterms:W3CDTF">2021-10-20T20:03:00Z</dcterms:created>
  <dcterms:modified xsi:type="dcterms:W3CDTF">2021-10-20T20:03:00Z</dcterms:modified>
</cp:coreProperties>
</file>