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000000"/>
  <w:body>
    <w:p>
      <w:pPr>
        <w:pStyle w:val="Standard"/>
        <w:rPr/>
      </w:pPr>
      <w:r>
        <w:rPr/>
      </w:r>
    </w:p>
    <w:p>
      <w:pPr>
        <w:pStyle w:val="Titreprincipal"/>
        <w:rPr/>
      </w:pPr>
      <w:r>
        <w:rPr/>
        <w:t>ZBEUL</w:t>
      </w:r>
    </w:p>
    <w:p>
      <w:pPr>
        <w:pStyle w:val="Standard"/>
        <w:jc w:val="center"/>
        <w:rPr>
          <w:rFonts w:ascii="Copperplate Gothic Bold" w:hAnsi="Copperplate Gothic Bold"/>
        </w:rPr>
      </w:pPr>
      <w:r>
        <w:rPr>
          <w:rFonts w:ascii="Copperplate Gothic Bold" w:hAnsi="Copperplate Gothic Bold"/>
          <w:b/>
          <w:i/>
          <w:color w:val="FFFFFF"/>
          <w:sz w:val="66"/>
        </w:rPr>
        <w:t>&amp;</w:t>
      </w:r>
    </w:p>
    <w:p>
      <w:pPr>
        <w:pStyle w:val="Standard"/>
        <w:jc w:val="center"/>
        <w:rPr>
          <w:rFonts w:ascii="Copperplate Gothic Bold" w:hAnsi="Copperplate Gothic Bold"/>
        </w:rPr>
      </w:pPr>
      <w:r>
        <w:rPr>
          <w:rFonts w:ascii="Copperplate Gothic Bold" w:hAnsi="Copperplate Gothic Bold"/>
          <w:b/>
          <w:i/>
          <w:color w:val="FFFFFF"/>
          <w:sz w:val="100"/>
        </w:rPr>
        <w:t>M</w:t>
      </w:r>
      <w:r>
        <w:rPr>
          <w:rFonts w:ascii="Copperplate Gothic Bold" w:hAnsi="Copperplate Gothic Bold"/>
          <w:b/>
          <w:i/>
          <w:color w:val="FFFFFF"/>
          <w:sz w:val="66"/>
        </w:rPr>
        <w:t>ALVEILLANCE</w:t>
      </w:r>
    </w:p>
    <w:p>
      <w:pPr>
        <w:pStyle w:val="Texteprformat"/>
        <w:jc w:val="right"/>
        <w:rPr>
          <w:rFonts w:ascii="Copperplate Gothic Bold" w:hAnsi="Copperplate Gothic Bold"/>
        </w:rPr>
      </w:pPr>
      <w:r>
        <w:rPr>
          <w:rFonts w:ascii="Copperplate Gothic Bold" w:hAnsi="Copperplate Gothic Bold"/>
          <w:b/>
          <w:i/>
          <w:color w:val="FFFFFF"/>
        </w:rPr>
        <w:t xml:space="preserve">Un jeu de Benoit sur une idée de Godrasif pour le Sixième Défi Trois Fois Forgé de PTGPTB  </w:t>
      </w:r>
    </w:p>
    <w:p>
      <w:pPr>
        <w:pStyle w:val="Standard"/>
        <w:rPr>
          <w:sz w:val="160"/>
          <w:szCs w:val="160"/>
        </w:rPr>
      </w:pPr>
      <w:r>
        <w:rPr>
          <w:sz w:val="160"/>
          <w:szCs w:val="160"/>
        </w:rPr>
      </w:r>
    </w:p>
    <w:p>
      <w:pPr>
        <w:pStyle w:val="Standard"/>
        <w:rPr/>
      </w:pPr>
      <w:r>
        <w:rPr>
          <w:rFonts w:ascii="TimesNewRomanPS-BoldMT" w:hAnsi="TimesNewRomanPS-BoldMT"/>
          <w:b/>
          <w:color w:val="FFFFFF"/>
          <w:sz w:val="40"/>
          <w:u w:val="single"/>
        </w:rPr>
        <w:t>Zbeul</w:t>
      </w:r>
      <w:r>
        <w:rPr>
          <w:rFonts w:ascii="TimesNewRomanPSMT" w:hAnsi="TimesNewRomanPSMT"/>
          <w:color w:val="FFFFFF"/>
          <w:sz w:val="34"/>
        </w:rPr>
        <w:t xml:space="preserve">: </w:t>
      </w:r>
      <w:r>
        <w:rPr>
          <w:rFonts w:ascii="TimesNewRomanPS-ItalicMT" w:hAnsi="TimesNewRomanPS-ItalicMT"/>
          <w:i/>
          <w:color w:val="FFFFFF"/>
          <w:sz w:val="34"/>
        </w:rPr>
        <w:t xml:space="preserve">De l’arabe </w:t>
      </w:r>
      <w:r>
        <w:rPr>
          <w:rFonts w:ascii="GeezaPro" w:hAnsi="GeezaPro"/>
          <w:color w:val="FFFFFF"/>
          <w:sz w:val="34"/>
          <w:sz w:val="34"/>
          <w:rtl w:val="true"/>
          <w:lang w:bidi="ar-SA"/>
        </w:rPr>
        <w:t>زبل</w:t>
      </w:r>
      <w:r>
        <w:rPr>
          <w:rFonts w:ascii="GeezaPro" w:hAnsi="GeezaPro"/>
          <w:color w:val="FFFFFF"/>
          <w:sz w:val="34"/>
          <w:sz w:val="34"/>
        </w:rPr>
        <w:t xml:space="preserve"> </w:t>
      </w:r>
      <w:r>
        <w:rPr>
          <w:rFonts w:ascii="TimesNewRomanPS-ItalicMT" w:hAnsi="TimesNewRomanPS-ItalicMT"/>
          <w:i/>
          <w:color w:val="FFFFFF"/>
          <w:sz w:val="34"/>
        </w:rPr>
        <w:t>, zebl' ("fumier, ordure")</w:t>
      </w:r>
    </w:p>
    <w:p>
      <w:pPr>
        <w:pStyle w:val="Standard"/>
        <w:rPr/>
      </w:pPr>
      <w:r>
        <w:rPr>
          <w:rFonts w:ascii="TimesNewRomanPSMT" w:hAnsi="TimesNewRomanPSMT"/>
          <w:color w:val="FFFFFF"/>
          <w:sz w:val="34"/>
        </w:rPr>
        <w:t>Mettre le zbeul (</w:t>
      </w:r>
      <w:r>
        <w:rPr>
          <w:rFonts w:ascii="TimesNewRomanPS-ItalicMT" w:hAnsi="TimesNewRomanPS-ItalicMT"/>
          <w:i/>
          <w:color w:val="FFFFFF"/>
          <w:sz w:val="34"/>
        </w:rPr>
        <w:t>Argot</w:t>
      </w:r>
      <w:r>
        <w:rPr>
          <w:rFonts w:ascii="TimesNewRomanPSMT" w:hAnsi="TimesNewRomanPSMT"/>
          <w:color w:val="FFFFFF"/>
          <w:sz w:val="34"/>
        </w:rPr>
        <w:t xml:space="preserve">) : </w:t>
      </w:r>
      <w:r>
        <w:rPr>
          <w:rFonts w:ascii="TimesNewRomanPS-ItalicMT" w:hAnsi="TimesNewRomanPS-ItalicMT"/>
          <w:i/>
          <w:color w:val="FFFFFF"/>
          <w:sz w:val="34"/>
        </w:rPr>
        <w:t>foutre un sacré bordel</w:t>
      </w:r>
    </w:p>
    <w:p>
      <w:pPr>
        <w:pStyle w:val="Standard"/>
        <w:rPr/>
      </w:pPr>
      <w:r>
        <w:rPr/>
      </w:r>
    </w:p>
    <w:p>
      <w:pPr>
        <w:pStyle w:val="Standard"/>
        <w:rPr/>
      </w:pPr>
      <w:r>
        <w:rPr>
          <w:rFonts w:ascii="TimesNewRomanPS-BoldMT" w:hAnsi="TimesNewRomanPS-BoldMT"/>
          <w:b/>
          <w:color w:val="FFFFFF"/>
          <w:sz w:val="40"/>
          <w:u w:val="single"/>
        </w:rPr>
        <w:t>Malveillance</w:t>
      </w:r>
      <w:r>
        <w:rPr>
          <w:rFonts w:ascii="TimesNewRomanPSMT" w:hAnsi="TimesNewRomanPSMT"/>
          <w:color w:val="FFFFFF"/>
          <w:sz w:val="34"/>
        </w:rPr>
        <w:t>:</w:t>
      </w:r>
    </w:p>
    <w:p>
      <w:pPr>
        <w:pStyle w:val="Standard"/>
        <w:rPr/>
      </w:pPr>
      <w:r>
        <w:rPr>
          <w:rFonts w:ascii="TimesNewRomanPSMT" w:hAnsi="TimesNewRomanPSMT"/>
          <w:color w:val="FFFFFF"/>
          <w:sz w:val="34"/>
        </w:rPr>
        <w:t xml:space="preserve">1. </w:t>
      </w:r>
      <w:r>
        <w:rPr>
          <w:rFonts w:ascii="TimesNewRomanPS-ItalicMT" w:hAnsi="TimesNewRomanPS-ItalicMT"/>
          <w:i/>
          <w:color w:val="FFFFFF"/>
          <w:sz w:val="34"/>
        </w:rPr>
        <w:t>Mauvaise disposition d'esprit à l'égard de quelqu'un</w:t>
      </w:r>
    </w:p>
    <w:p>
      <w:pPr>
        <w:pStyle w:val="Standard"/>
        <w:rPr/>
      </w:pPr>
      <w:r>
        <w:rPr>
          <w:rFonts w:ascii="TimesNewRomanPSMT" w:hAnsi="TimesNewRomanPSMT"/>
          <w:color w:val="FFFFFF"/>
          <w:sz w:val="34"/>
        </w:rPr>
        <w:t xml:space="preserve">2. </w:t>
      </w:r>
      <w:r>
        <w:rPr>
          <w:rFonts w:ascii="TimesNewRomanPS-ItalicMT" w:hAnsi="TimesNewRomanPS-ItalicMT"/>
          <w:i/>
          <w:color w:val="FFFFFF"/>
          <w:sz w:val="34"/>
        </w:rPr>
        <w:t>Dessein de nuire</w:t>
      </w:r>
    </w:p>
    <w:p>
      <w:pPr>
        <w:pStyle w:val="Standard"/>
        <w:rPr/>
      </w:pPr>
      <w:r>
        <w:rPr>
          <w:rFonts w:ascii="TimesNewRomanPSMT" w:hAnsi="TimesNewRomanPSMT"/>
          <w:color w:val="FFFFFF"/>
          <w:sz w:val="34"/>
        </w:rPr>
        <w:t xml:space="preserve">synonyme : </w:t>
      </w:r>
      <w:r>
        <w:rPr>
          <w:rFonts w:ascii="TimesNewRomanPS-ItalicMT" w:hAnsi="TimesNewRomanPS-ItalicMT"/>
          <w:i/>
          <w:color w:val="FFFFFF"/>
          <w:sz w:val="34"/>
        </w:rPr>
        <w:t>méchanceté, sabotage, terrorisme</w:t>
      </w:r>
    </w:p>
    <w:p>
      <w:pPr>
        <w:pStyle w:val="Standard"/>
        <w:rPr>
          <w:sz w:val="120"/>
          <w:szCs w:val="120"/>
        </w:rPr>
      </w:pPr>
      <w:r>
        <w:rPr>
          <w:sz w:val="120"/>
          <w:szCs w:val="120"/>
        </w:rPr>
      </w:r>
    </w:p>
    <w:p>
      <w:pPr>
        <w:pStyle w:val="Standard"/>
        <w:jc w:val="both"/>
        <w:rPr/>
      </w:pPr>
      <w:r>
        <w:rPr>
          <w:rFonts w:ascii="TimesNewRomanPS-ItalicMT" w:hAnsi="TimesNewRomanPS-ItalicMT"/>
          <w:i/>
          <w:color w:val="FFFFFF"/>
          <w:sz w:val="30"/>
        </w:rPr>
        <w:t>Avez-vous remarqué que la perruche du voisin vous regarde avec insistance ? Cette vieille dame vient-elle réellement d’uriner sur votre paillasson ? Pourquoi ce p’tit garçon en pleurs dans les bras d’un policier, de l’autre côté de la rue, pointe-t-il du doigt votre maison ?</w:t>
      </w:r>
    </w:p>
    <w:p>
      <w:pPr>
        <w:pStyle w:val="Standard"/>
        <w:jc w:val="both"/>
        <w:rPr/>
      </w:pPr>
      <w:r>
        <w:rPr>
          <w:rFonts w:ascii="TimesNewRomanPS-ItalicMT" w:hAnsi="TimesNewRomanPS-ItalicMT"/>
          <w:i/>
          <w:color w:val="FFFFFF"/>
          <w:sz w:val="30"/>
        </w:rPr>
        <w:t>Il semblerait bien que l’on vous veuille du mal.</w:t>
      </w:r>
    </w:p>
    <w:p>
      <w:pPr>
        <w:pStyle w:val="Standard"/>
        <w:jc w:val="both"/>
        <w:rPr/>
      </w:pPr>
      <w:r>
        <w:rPr/>
      </w:r>
    </w:p>
    <w:p>
      <w:pPr>
        <w:pStyle w:val="Standard"/>
        <w:jc w:val="both"/>
        <w:rPr/>
      </w:pPr>
      <w:r>
        <w:rPr>
          <w:rFonts w:ascii="TimesNewRomanPS-ItalicMT" w:hAnsi="TimesNewRomanPS-ItalicMT"/>
          <w:i/>
          <w:color w:val="FFFFFF"/>
          <w:sz w:val="30"/>
        </w:rPr>
        <w:t>Mais qui vous croirait…</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720" w:top="1134" w:footer="720" w:bottom="1134"/>
          <w:pgNumType w:fmt="decimal"/>
          <w:formProt w:val="false"/>
          <w:textDirection w:val="lrTb"/>
          <w:docGrid w:type="default" w:linePitch="600" w:charSpace="12288"/>
        </w:sectPr>
      </w:pPr>
    </w:p>
    <w:p>
      <w:pPr>
        <w:pStyle w:val="Standard"/>
        <w:rPr>
          <w:sz w:val="200"/>
          <w:szCs w:val="200"/>
        </w:rPr>
      </w:pPr>
      <w:r>
        <w:rPr>
          <w:sz w:val="200"/>
          <w:szCs w:val="200"/>
        </w:rPr>
      </w:r>
    </w:p>
    <w:p>
      <w:pPr>
        <w:pStyle w:val="Normal"/>
        <w:rPr>
          <w:sz w:val="200"/>
          <w:szCs w:val="200"/>
        </w:rPr>
      </w:pPr>
      <w:r>
        <w:rPr/>
      </w:r>
      <w:r>
        <w:br w:type="page"/>
      </w:r>
    </w:p>
    <w:p>
      <w:pPr>
        <w:pStyle w:val="Titre1"/>
        <w:rPr>
          <w:sz w:val="200"/>
          <w:szCs w:val="200"/>
        </w:rPr>
      </w:pPr>
      <w:r>
        <w:rPr/>
        <w:t>Introduction</w:t>
      </w:r>
    </w:p>
    <w:p>
      <w:pPr>
        <w:pStyle w:val="Normal"/>
        <w:rPr>
          <w:sz w:val="200"/>
          <w:szCs w:val="200"/>
        </w:rPr>
      </w:pPr>
      <w:r>
        <w:rPr/>
      </w:r>
    </w:p>
    <w:p>
      <w:pPr>
        <w:pStyle w:val="Normal"/>
        <w:rPr>
          <w:rFonts w:cs="Times New Roman"/>
          <w:i/>
          <w:i/>
        </w:rPr>
      </w:pPr>
      <w:r>
        <w:rPr>
          <w:rFonts w:cs="Times New Roman"/>
          <w:i/>
        </w:rPr>
        <w:t>Qu’est-ce qui peut bien unir un chat angora raciste, une vieille dame arthritique cleptomane ou un enfant obèse pyromane ?</w:t>
      </w:r>
    </w:p>
    <w:p>
      <w:pPr>
        <w:pStyle w:val="Normal"/>
        <w:rPr>
          <w:rFonts w:cs="Times New Roman"/>
        </w:rPr>
      </w:pPr>
      <w:r>
        <w:rPr>
          <w:rFonts w:cs="Times New Roman"/>
        </w:rPr>
      </w:r>
    </w:p>
    <w:p>
      <w:pPr>
        <w:pStyle w:val="Normal"/>
        <w:rPr>
          <w:rFonts w:cs="Times New Roman"/>
          <w:i/>
          <w:i/>
        </w:rPr>
      </w:pPr>
      <w:r>
        <w:rPr>
          <w:rFonts w:cs="Times New Roman"/>
          <w:i/>
        </w:rPr>
        <w:t>Vous n’avez pas de pouvoirs.</w:t>
      </w:r>
    </w:p>
    <w:p>
      <w:pPr>
        <w:pStyle w:val="Normal"/>
        <w:rPr>
          <w:rFonts w:cs="Times New Roman"/>
          <w:i/>
          <w:i/>
        </w:rPr>
      </w:pPr>
      <w:r>
        <w:rPr>
          <w:rFonts w:cs="Times New Roman"/>
          <w:i/>
        </w:rPr>
        <w:t>Vous n’êtes pas des démons.</w:t>
      </w:r>
    </w:p>
    <w:p>
      <w:pPr>
        <w:pStyle w:val="Normal"/>
        <w:rPr>
          <w:rFonts w:cs="Times New Roman"/>
          <w:i/>
          <w:i/>
        </w:rPr>
      </w:pPr>
      <w:r>
        <w:rPr>
          <w:rFonts w:cs="Times New Roman"/>
          <w:i/>
        </w:rPr>
        <w:t>Vous incarnez simplement des êtres malfaisants.</w:t>
      </w:r>
    </w:p>
    <w:p>
      <w:pPr>
        <w:pStyle w:val="Normal"/>
        <w:rPr>
          <w:rFonts w:cs="Times New Roman"/>
          <w:i/>
          <w:i/>
        </w:rPr>
      </w:pPr>
      <w:r>
        <w:rPr>
          <w:rFonts w:cs="Times New Roman"/>
          <w:i/>
        </w:rPr>
      </w:r>
    </w:p>
    <w:p>
      <w:pPr>
        <w:pStyle w:val="Normal"/>
        <w:rPr>
          <w:rFonts w:cs="Times New Roman"/>
          <w:i/>
          <w:i/>
        </w:rPr>
      </w:pPr>
      <w:r>
        <w:rPr>
          <w:rFonts w:cs="Times New Roman"/>
          <w:i/>
        </w:rPr>
        <w:t>Vous êtes des Malveillants.</w:t>
      </w:r>
    </w:p>
    <w:p>
      <w:pPr>
        <w:pStyle w:val="Titre2"/>
        <w:rPr>
          <w:sz w:val="200"/>
          <w:szCs w:val="200"/>
        </w:rPr>
      </w:pPr>
      <w:r>
        <w:rPr/>
        <w:t>Les Malveillants</w:t>
      </w:r>
    </w:p>
    <w:p>
      <w:pPr>
        <w:pStyle w:val="Normal"/>
        <w:rPr>
          <w:sz w:val="200"/>
          <w:szCs w:val="200"/>
        </w:rPr>
      </w:pPr>
      <w:r>
        <w:rPr/>
        <w:t xml:space="preserve">Dans </w:t>
      </w:r>
      <w:r>
        <w:rPr>
          <w:b/>
          <w:i/>
        </w:rPr>
        <w:t>Zbeul et Malveillance</w:t>
      </w:r>
      <w:r>
        <w:rPr/>
        <w:t>, vous incarnerez un groupe de créatures nocives, dévolues à la destruction du bonheur d’une proie désignée</w:t>
      </w:r>
    </w:p>
    <w:p>
      <w:pPr>
        <w:pStyle w:val="Normal"/>
        <w:rPr>
          <w:sz w:val="200"/>
          <w:szCs w:val="200"/>
        </w:rPr>
      </w:pPr>
      <w:r>
        <w:rPr/>
      </w:r>
    </w:p>
    <w:p>
      <w:pPr>
        <w:pStyle w:val="Normal"/>
        <w:rPr>
          <w:sz w:val="200"/>
          <w:szCs w:val="200"/>
        </w:rPr>
      </w:pPr>
      <w:r>
        <w:rPr/>
        <w:t xml:space="preserve">Les Malveillants (ou </w:t>
      </w:r>
      <w:r>
        <w:rPr>
          <w:b/>
        </w:rPr>
        <w:t>MV</w:t>
      </w:r>
      <w:r>
        <w:rPr/>
        <w:t xml:space="preserve">), peuvent prendre diverses formes. Que vous soyez un </w:t>
      </w:r>
      <w:r>
        <w:rPr>
          <w:b/>
        </w:rPr>
        <w:t>animal domestique</w:t>
      </w:r>
      <w:r>
        <w:rPr/>
        <w:t xml:space="preserve">, une </w:t>
      </w:r>
      <w:r>
        <w:rPr>
          <w:b/>
        </w:rPr>
        <w:t xml:space="preserve">méchante personne âgée </w:t>
      </w:r>
      <w:r>
        <w:rPr/>
        <w:t xml:space="preserve">ou un </w:t>
      </w:r>
      <w:r>
        <w:rPr>
          <w:b/>
        </w:rPr>
        <w:t>sale gosse</w:t>
      </w:r>
      <w:r>
        <w:rPr/>
        <w:t>, ce qui caractérise avant tout votre existence est votre mauvaise volonté et votre potentiel de nuisance.</w:t>
      </w:r>
    </w:p>
    <w:p>
      <w:pPr>
        <w:pStyle w:val="Titre2"/>
        <w:rPr>
          <w:sz w:val="200"/>
          <w:szCs w:val="200"/>
        </w:rPr>
      </w:pPr>
      <w:r>
        <w:rPr/>
        <w:t>La Cible</w:t>
      </w:r>
    </w:p>
    <w:p>
      <w:pPr>
        <w:pStyle w:val="Normal"/>
        <w:rPr>
          <w:b/>
          <w:b/>
        </w:rPr>
      </w:pPr>
      <w:r>
        <w:rPr/>
        <w:t xml:space="preserve">Le plus souvent, un groupe de </w:t>
      </w:r>
      <w:r>
        <w:rPr>
          <w:b/>
        </w:rPr>
        <w:t>MV</w:t>
      </w:r>
      <w:r>
        <w:rPr/>
        <w:t xml:space="preserve"> se forme naturellement, lorsque plusieurs d’entre eux se retrouvent animés d’une ambition commune : torturer et provoquer incognito le malheur absolu d’un même souffre-douleur.</w:t>
      </w:r>
    </w:p>
    <w:p>
      <w:pPr>
        <w:pStyle w:val="Normal"/>
        <w:rPr>
          <w:sz w:val="200"/>
          <w:szCs w:val="200"/>
        </w:rPr>
      </w:pPr>
      <w:r>
        <w:rPr/>
      </w:r>
    </w:p>
    <w:p>
      <w:pPr>
        <w:pStyle w:val="Normal"/>
        <w:rPr>
          <w:sz w:val="200"/>
          <w:szCs w:val="200"/>
        </w:rPr>
      </w:pPr>
      <w:r>
        <w:rPr/>
        <w:t xml:space="preserve">La personne sur laquelle les </w:t>
      </w:r>
      <w:r>
        <w:rPr>
          <w:b/>
        </w:rPr>
        <w:t>MV</w:t>
      </w:r>
      <w:r>
        <w:rPr/>
        <w:t xml:space="preserve"> ont jeté aléatoirement leur dévolu est appelée </w:t>
      </w:r>
      <w:r>
        <w:rPr>
          <w:b/>
        </w:rPr>
        <w:t>La Cible.</w:t>
      </w:r>
    </w:p>
    <w:p>
      <w:pPr>
        <w:pStyle w:val="Normal"/>
        <w:rPr>
          <w:sz w:val="200"/>
          <w:szCs w:val="200"/>
        </w:rPr>
      </w:pPr>
      <w:r>
        <w:rPr/>
      </w:r>
    </w:p>
    <w:p>
      <w:pPr>
        <w:pStyle w:val="Normal"/>
        <w:rPr>
          <w:sz w:val="200"/>
          <w:szCs w:val="200"/>
        </w:rPr>
      </w:pPr>
      <w:r>
        <w:rPr/>
        <w:t>Cette proie désignée peut être n’importe qui : un maître d’école attentionné, une employée de bureau accomplie, un mari heureux dans son couple, une artiste zen épanouie.</w:t>
      </w:r>
    </w:p>
    <w:p>
      <w:pPr>
        <w:pStyle w:val="Normal"/>
        <w:rPr>
          <w:sz w:val="200"/>
          <w:szCs w:val="200"/>
        </w:rPr>
      </w:pPr>
      <w:r>
        <w:rPr/>
      </w:r>
    </w:p>
    <w:p>
      <w:pPr>
        <w:pStyle w:val="Normal"/>
        <w:rPr>
          <w:sz w:val="200"/>
          <w:szCs w:val="200"/>
        </w:rPr>
      </w:pPr>
      <w:r>
        <w:rPr/>
        <w:t xml:space="preserve">Quoiqu’il en soit, la </w:t>
      </w:r>
      <w:r>
        <w:rPr>
          <w:b/>
        </w:rPr>
        <w:t>Cible</w:t>
      </w:r>
      <w:r>
        <w:rPr/>
        <w:t xml:space="preserve"> est toujours choisie en raison de son </w:t>
      </w:r>
      <w:r>
        <w:rPr>
          <w:u w:val="single"/>
        </w:rPr>
        <w:t>insupportable accès au bonheur</w:t>
      </w:r>
      <w:r>
        <w:rPr/>
        <w:t xml:space="preserve">. La seule motivation désormais des </w:t>
      </w:r>
      <w:r>
        <w:rPr>
          <w:b/>
        </w:rPr>
        <w:t>MV</w:t>
      </w:r>
      <w:r>
        <w:rPr/>
        <w:t xml:space="preserve"> est de ruiner sa vie pour pouvoir assouvir votre soif de malheur.</w:t>
      </w:r>
    </w:p>
    <w:p>
      <w:pPr>
        <w:pStyle w:val="Normal"/>
        <w:rPr>
          <w:sz w:val="200"/>
          <w:szCs w:val="200"/>
        </w:rPr>
      </w:pPr>
      <w:r>
        <w:rPr/>
      </w:r>
    </w:p>
    <w:p>
      <w:pPr>
        <w:pStyle w:val="Normal"/>
        <w:rPr>
          <w:rFonts w:ascii="TimesNewRomanPSMT" w:hAnsi="TimesNewRomanPSMT"/>
        </w:rPr>
      </w:pPr>
      <w:r>
        <w:rPr>
          <w:rFonts w:ascii="TimesNewRomanPS-BoldMT" w:hAnsi="TimesNewRomanPS-BoldMT"/>
          <w:b/>
          <w:u w:val="single"/>
        </w:rPr>
        <w:t>ATTENTION</w:t>
      </w:r>
      <w:r>
        <w:rPr>
          <w:rFonts w:ascii="TimesNewRomanPS-BoldMT" w:hAnsi="TimesNewRomanPS-BoldMT"/>
          <w:b/>
        </w:rPr>
        <w:t xml:space="preserve">: </w:t>
      </w:r>
      <w:r>
        <w:rPr>
          <w:rFonts w:ascii="TimesNewRomanPSMT" w:hAnsi="TimesNewRomanPSMT"/>
        </w:rPr>
        <w:t>La mort de la Cible provoque la fin et l’échec de leur mission. Si leur victime ne souffre plus, ils ne peuvent plus jouir de sa détresse...</w:t>
      </w:r>
    </w:p>
    <w:p>
      <w:pPr>
        <w:pStyle w:val="Titre2"/>
        <w:rPr>
          <w:sz w:val="200"/>
          <w:szCs w:val="200"/>
        </w:rPr>
      </w:pPr>
      <w:r>
        <w:rPr/>
        <w:t>Matériel</w:t>
      </w:r>
    </w:p>
    <w:p>
      <w:pPr>
        <w:pStyle w:val="Normal"/>
        <w:rPr>
          <w:sz w:val="200"/>
          <w:szCs w:val="200"/>
        </w:rPr>
      </w:pPr>
      <w:r>
        <w:rPr/>
        <w:t>Vous aurez besoin de feuilles de papier vierges, de plusieurs crayons, de dés à six faces (que l’on notera D6) et de quelques amis.</w:t>
      </w:r>
    </w:p>
    <w:p>
      <w:pPr>
        <w:pStyle w:val="Normal"/>
        <w:rPr>
          <w:sz w:val="200"/>
          <w:szCs w:val="200"/>
        </w:rPr>
      </w:pPr>
      <w:r>
        <w:rPr/>
      </w:r>
    </w:p>
    <w:p>
      <w:pPr>
        <w:pStyle w:val="Normal"/>
        <w:rPr>
          <w:sz w:val="200"/>
          <w:szCs w:val="200"/>
        </w:rPr>
      </w:pPr>
      <w:r>
        <w:rPr/>
      </w:r>
      <w:r>
        <w:br w:type="page"/>
      </w:r>
    </w:p>
    <w:p>
      <w:pPr>
        <w:pStyle w:val="Titre1"/>
        <w:rPr>
          <w:sz w:val="200"/>
          <w:szCs w:val="200"/>
        </w:rPr>
      </w:pPr>
      <w:r>
        <w:rPr/>
        <w:t>Les groupes de MV</w:t>
      </w:r>
    </w:p>
    <w:p>
      <w:pPr>
        <w:pStyle w:val="Titre2"/>
        <w:rPr>
          <w:sz w:val="200"/>
          <w:szCs w:val="200"/>
        </w:rPr>
      </w:pPr>
      <w:r>
        <w:rPr/>
        <w:t>Objectif de groupe</w:t>
      </w:r>
    </w:p>
    <w:p>
      <w:pPr>
        <w:pStyle w:val="Standard"/>
        <w:rPr>
          <w:sz w:val="200"/>
          <w:szCs w:val="200"/>
        </w:rPr>
      </w:pPr>
      <w:r>
        <w:rPr/>
      </w:r>
    </w:p>
    <w:p>
      <w:pPr>
        <w:pStyle w:val="Standard"/>
        <w:jc w:val="both"/>
        <w:rPr>
          <w:rFonts w:ascii="TimesNewRomanPS-BoldMT" w:hAnsi="TimesNewRomanPS-BoldMT"/>
          <w:b/>
          <w:b/>
          <w:color w:val="FFFFFF"/>
          <w:sz w:val="34"/>
        </w:rPr>
      </w:pPr>
      <w:r>
        <w:rPr>
          <w:rFonts w:ascii="TimesNewRomanPSMT" w:hAnsi="TimesNewRomanPSMT"/>
          <w:color w:val="FFFFFF"/>
          <w:sz w:val="34"/>
        </w:rPr>
        <w:t xml:space="preserve">En tant que </w:t>
      </w:r>
      <w:r>
        <w:rPr>
          <w:rFonts w:ascii="TimesNewRomanPSMT" w:hAnsi="TimesNewRomanPSMT"/>
          <w:b/>
          <w:color w:val="FFFFFF"/>
          <w:sz w:val="34"/>
        </w:rPr>
        <w:t>MV</w:t>
      </w:r>
      <w:r>
        <w:rPr>
          <w:rFonts w:ascii="TimesNewRomanPSMT" w:hAnsi="TimesNewRomanPSMT"/>
          <w:color w:val="FFFFFF"/>
          <w:sz w:val="34"/>
        </w:rPr>
        <w:t xml:space="preserve">, les joueurs sont unis par un but commun : </w:t>
      </w:r>
      <w:r>
        <w:rPr>
          <w:rFonts w:ascii="TimesNewRomanPS-BoldMT" w:hAnsi="TimesNewRomanPS-BoldMT"/>
          <w:b/>
          <w:color w:val="FFFFFF"/>
          <w:sz w:val="34"/>
          <w:u w:val="single"/>
        </w:rPr>
        <w:t>provoquer une rupture</w:t>
      </w:r>
      <w:r>
        <w:rPr>
          <w:rFonts w:ascii="TimesNewRomanPS-BoldMT" w:hAnsi="TimesNewRomanPS-BoldMT"/>
          <w:b/>
          <w:color w:val="FFFFFF"/>
          <w:sz w:val="34"/>
        </w:rPr>
        <w:t xml:space="preserve"> </w:t>
      </w:r>
      <w:r>
        <w:rPr>
          <w:rFonts w:ascii="TimesNewRomanPS-BoldMT" w:hAnsi="TimesNewRomanPS-BoldMT"/>
          <w:color w:val="FFFFFF"/>
          <w:sz w:val="34"/>
        </w:rPr>
        <w:t>dans la vie de leur</w:t>
      </w:r>
      <w:r>
        <w:rPr>
          <w:rFonts w:ascii="TimesNewRomanPS-BoldMT" w:hAnsi="TimesNewRomanPS-BoldMT"/>
          <w:b/>
          <w:color w:val="FFFFFF"/>
          <w:sz w:val="34"/>
        </w:rPr>
        <w:t xml:space="preserve"> Cible. </w:t>
      </w:r>
    </w:p>
    <w:p>
      <w:pPr>
        <w:pStyle w:val="Standard"/>
        <w:jc w:val="both"/>
        <w:rPr>
          <w:rFonts w:ascii="TimesNewRomanPS-BoldMT" w:hAnsi="TimesNewRomanPS-BoldMT"/>
          <w:b/>
          <w:b/>
          <w:color w:val="FFFFFF"/>
          <w:sz w:val="34"/>
        </w:rPr>
      </w:pPr>
      <w:r>
        <w:rPr>
          <w:rFonts w:ascii="TimesNewRomanPS-BoldMT" w:hAnsi="TimesNewRomanPS-BoldMT"/>
          <w:b/>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 xml:space="preserve">Ces ruptures peuvent être de diverses sortes : </w:t>
      </w:r>
    </w:p>
    <w:p>
      <w:pPr>
        <w:pStyle w:val="Standard"/>
        <w:numPr>
          <w:ilvl w:val="0"/>
          <w:numId w:val="2"/>
        </w:numPr>
        <w:jc w:val="both"/>
        <w:rPr>
          <w:sz w:val="200"/>
          <w:szCs w:val="200"/>
        </w:rPr>
      </w:pPr>
      <w:r>
        <w:rPr>
          <w:rFonts w:ascii="TimesNewRomanPS-ItalicMT" w:hAnsi="TimesNewRomanPS-ItalicMT"/>
          <w:i/>
          <w:color w:val="FFFFFF"/>
          <w:sz w:val="34"/>
        </w:rPr>
        <w:t xml:space="preserve">Rupture sentimentale </w:t>
      </w:r>
      <w:r>
        <w:rPr>
          <w:rFonts w:ascii="TimesNewRomanPSMT" w:hAnsi="TimesNewRomanPSMT"/>
          <w:color w:val="FFFFFF"/>
          <w:sz w:val="34"/>
        </w:rPr>
        <w:t xml:space="preserve">(par ex. détruire une relation amoureuse, une amitié, ruiner une famille, un mariage…), </w:t>
      </w:r>
    </w:p>
    <w:p>
      <w:pPr>
        <w:pStyle w:val="Standard"/>
        <w:numPr>
          <w:ilvl w:val="0"/>
          <w:numId w:val="2"/>
        </w:numPr>
        <w:jc w:val="both"/>
        <w:rPr>
          <w:sz w:val="200"/>
          <w:szCs w:val="200"/>
        </w:rPr>
      </w:pPr>
      <w:r>
        <w:rPr>
          <w:rFonts w:ascii="TimesNewRomanPS-ItalicMT" w:hAnsi="TimesNewRomanPS-ItalicMT"/>
          <w:i/>
          <w:color w:val="FFFFFF"/>
          <w:sz w:val="34"/>
        </w:rPr>
        <w:t xml:space="preserve">Rupture sociale </w:t>
      </w:r>
      <w:r>
        <w:rPr>
          <w:rFonts w:ascii="TimesNewRomanPSMT" w:hAnsi="TimesNewRomanPSMT"/>
          <w:color w:val="FFFFFF"/>
          <w:sz w:val="34"/>
        </w:rPr>
        <w:t xml:space="preserve">(provoquer un licenciement, pousser la Cible à commettre un crime ou provoquer sa radicalisation), </w:t>
      </w:r>
    </w:p>
    <w:p>
      <w:pPr>
        <w:pStyle w:val="Standard"/>
        <w:numPr>
          <w:ilvl w:val="0"/>
          <w:numId w:val="2"/>
        </w:numPr>
        <w:jc w:val="both"/>
        <w:rPr>
          <w:sz w:val="200"/>
          <w:szCs w:val="200"/>
        </w:rPr>
      </w:pPr>
      <w:r>
        <w:rPr>
          <w:rFonts w:ascii="TimesNewRomanPS-ItalicMT" w:hAnsi="TimesNewRomanPS-ItalicMT"/>
          <w:i/>
          <w:color w:val="FFFFFF"/>
          <w:sz w:val="34"/>
        </w:rPr>
        <w:t xml:space="preserve">Rupture de confort </w:t>
      </w:r>
      <w:r>
        <w:rPr>
          <w:rFonts w:ascii="TimesNewRomanPSMT" w:hAnsi="TimesNewRomanPSMT"/>
          <w:color w:val="FFFFFF"/>
          <w:sz w:val="34"/>
        </w:rPr>
        <w:t>(déclencher une expulsion de domicile, faire tomber sa voiture en panne…).</w:t>
      </w:r>
    </w:p>
    <w:p>
      <w:pPr>
        <w:pStyle w:val="Standard"/>
        <w:rPr>
          <w:sz w:val="200"/>
          <w:szCs w:val="200"/>
        </w:rPr>
      </w:pPr>
      <w:r>
        <w:rPr/>
      </w:r>
    </w:p>
    <w:p>
      <w:pPr>
        <w:pStyle w:val="Standard"/>
        <w:jc w:val="both"/>
        <w:rPr>
          <w:rFonts w:ascii="TimesNewRomanPSMT" w:hAnsi="TimesNewRomanPSMT"/>
          <w:color w:val="FFFFFF"/>
          <w:sz w:val="34"/>
        </w:rPr>
      </w:pPr>
      <w:r>
        <w:rPr>
          <w:rFonts w:ascii="TimesNewRomanPSMT" w:hAnsi="TimesNewRomanPSMT"/>
          <w:color w:val="FFFFFF"/>
          <w:sz w:val="34"/>
        </w:rPr>
        <w:t xml:space="preserve">Les </w:t>
      </w:r>
      <w:r>
        <w:rPr>
          <w:rFonts w:ascii="TimesNewRomanPSMT" w:hAnsi="TimesNewRomanPSMT"/>
          <w:b/>
          <w:color w:val="FFFFFF"/>
          <w:sz w:val="34"/>
        </w:rPr>
        <w:t>MV</w:t>
      </w:r>
      <w:r>
        <w:rPr>
          <w:rFonts w:ascii="TimesNewRomanPSMT" w:hAnsi="TimesNewRomanPSMT"/>
          <w:color w:val="FFFFFF"/>
          <w:sz w:val="34"/>
        </w:rPr>
        <w:t xml:space="preserve"> collaborent à leur objectif (bien que ce ne soit pas dans leur nature, ils peuvent faire une exception). </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 xml:space="preserve">Ils œuvrent dans un lieu et contre une Cible définis secrètement au préalable par le Maître ou la Maîtresse de Jeu (MJ). </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sz w:val="200"/>
          <w:szCs w:val="200"/>
        </w:rPr>
      </w:pPr>
      <w:r>
        <w:rPr>
          <w:rFonts w:ascii="TimesNewRomanPSMT" w:hAnsi="TimesNewRomanPSMT"/>
          <w:color w:val="FFFFFF"/>
          <w:sz w:val="34"/>
        </w:rPr>
        <w:t xml:space="preserve">À charge aux MV de faire des propositions de stratégie en cours de partie, pour s’efforcer d’atteindre leur objectif. </w:t>
      </w:r>
    </w:p>
    <w:p>
      <w:pPr>
        <w:pStyle w:val="Standard"/>
        <w:jc w:val="both"/>
        <w:rPr>
          <w:sz w:val="200"/>
          <w:szCs w:val="200"/>
        </w:rPr>
      </w:pPr>
      <w:r>
        <w:rPr/>
      </w:r>
    </w:p>
    <w:p>
      <w:pPr>
        <w:pStyle w:val="Standard"/>
        <w:jc w:val="both"/>
        <w:rPr>
          <w:sz w:val="200"/>
          <w:szCs w:val="200"/>
        </w:rPr>
      </w:pPr>
      <w:r>
        <w:rPr>
          <w:rFonts w:ascii="TimesNewRomanPSMT" w:hAnsi="TimesNewRomanPSMT"/>
          <w:color w:val="FFFFFF"/>
          <w:sz w:val="34"/>
        </w:rPr>
        <w:t>Le ou la MJ jouant la Cible, celui-ci accepte évidemment que celle-ci se fasse martyriser par ses joueurs durant toute la partie…</w:t>
      </w:r>
    </w:p>
    <w:p>
      <w:pPr>
        <w:pStyle w:val="Standard"/>
        <w:jc w:val="both"/>
        <w:rPr>
          <w:sz w:val="200"/>
          <w:szCs w:val="200"/>
        </w:rPr>
      </w:pPr>
      <w:r>
        <w:rPr/>
      </w:r>
    </w:p>
    <w:p>
      <w:pPr>
        <w:pStyle w:val="Standard"/>
        <w:jc w:val="both"/>
        <w:rPr>
          <w:sz w:val="200"/>
          <w:szCs w:val="200"/>
        </w:rPr>
      </w:pPr>
      <w:r>
        <w:rPr>
          <w:rFonts w:ascii="TimesNewRomanPSMT" w:hAnsi="TimesNewRomanPSMT"/>
          <w:color w:val="FFFFFF"/>
          <w:sz w:val="34"/>
        </w:rPr>
        <w:t xml:space="preserve">C’est en décrivant des actions susceptibles de baisser la </w:t>
      </w:r>
      <w:r>
        <w:rPr>
          <w:rFonts w:ascii="TimesNewRomanPS-BoldMT" w:hAnsi="TimesNewRomanPS-BoldMT"/>
          <w:b/>
          <w:color w:val="FFFFFF"/>
          <w:sz w:val="34"/>
        </w:rPr>
        <w:t xml:space="preserve">Jauge de bonheur </w:t>
      </w:r>
      <w:r>
        <w:rPr>
          <w:rFonts w:ascii="TimesNewRomanPSMT" w:hAnsi="TimesNewRomanPSMT"/>
          <w:color w:val="FFFFFF"/>
          <w:sz w:val="34"/>
        </w:rPr>
        <w:t xml:space="preserve">de la </w:t>
      </w:r>
      <w:r>
        <w:rPr>
          <w:rFonts w:ascii="TimesNewRomanPSMT" w:hAnsi="TimesNewRomanPSMT"/>
          <w:b/>
          <w:color w:val="FFFFFF"/>
          <w:sz w:val="34"/>
        </w:rPr>
        <w:t>Cible</w:t>
      </w:r>
      <w:r>
        <w:rPr>
          <w:rFonts w:ascii="TimesNewRomanPSMT" w:hAnsi="TimesNewRomanPSMT"/>
          <w:color w:val="FFFFFF"/>
          <w:sz w:val="34"/>
        </w:rPr>
        <w:t xml:space="preserve"> (voir ci-après), que les </w:t>
      </w:r>
      <w:r>
        <w:rPr>
          <w:rFonts w:ascii="TimesNewRomanPSMT" w:hAnsi="TimesNewRomanPSMT"/>
          <w:b/>
          <w:color w:val="FFFFFF"/>
          <w:sz w:val="34"/>
        </w:rPr>
        <w:t>MV</w:t>
      </w:r>
      <w:r>
        <w:rPr>
          <w:rFonts w:ascii="TimesNewRomanPSMT" w:hAnsi="TimesNewRomanPSMT"/>
          <w:color w:val="FFFFFF"/>
          <w:sz w:val="34"/>
        </w:rPr>
        <w:t xml:space="preserve"> peuvent remporter la victoire. Chaque nouvelle action malveillante couronnée de succès permet de vider un peu plus le moral de la Cible…</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sz w:val="200"/>
          <w:szCs w:val="200"/>
        </w:rPr>
      </w:pPr>
      <w:r>
        <w:rPr>
          <w:rFonts w:ascii="TimesNewRomanPSMT" w:hAnsi="TimesNewRomanPSMT"/>
          <w:color w:val="FFFFFF"/>
          <w:sz w:val="34"/>
        </w:rPr>
        <w:t xml:space="preserve">Précisons que les </w:t>
      </w:r>
      <w:r>
        <w:rPr>
          <w:rFonts w:ascii="TimesNewRomanPSMT" w:hAnsi="TimesNewRomanPSMT"/>
          <w:b/>
          <w:color w:val="FFFFFF"/>
          <w:sz w:val="34"/>
        </w:rPr>
        <w:t>MV</w:t>
      </w:r>
      <w:r>
        <w:rPr>
          <w:rFonts w:ascii="TimesNewRomanPSMT" w:hAnsi="TimesNewRomanPSMT"/>
          <w:color w:val="FFFFFF"/>
          <w:sz w:val="34"/>
        </w:rPr>
        <w:t xml:space="preserve"> ne sont pas immortels (loin de là !) et que les autorités ou l’environnement auront tôt fait de les capturer, voire de mettre fin à leurs jours s’ils ne se montrent pas assez retors.</w:t>
      </w:r>
    </w:p>
    <w:p>
      <w:pPr>
        <w:pStyle w:val="Standard"/>
        <w:jc w:val="both"/>
        <w:rPr>
          <w:sz w:val="200"/>
          <w:szCs w:val="200"/>
        </w:rPr>
      </w:pPr>
      <w:r>
        <w:rPr/>
      </w:r>
    </w:p>
    <w:p>
      <w:pPr>
        <w:pStyle w:val="Standard"/>
        <w:jc w:val="both"/>
        <w:rPr>
          <w:rFonts w:ascii="TimesNewRomanPSMT" w:hAnsi="TimesNewRomanPSMT"/>
          <w:color w:val="FFFFFF"/>
          <w:sz w:val="34"/>
        </w:rPr>
      </w:pPr>
      <w:r>
        <w:rPr>
          <w:rFonts w:ascii="TimesNewRomanPSMT" w:hAnsi="TimesNewRomanPSMT"/>
          <w:color w:val="FFFFFF"/>
          <w:sz w:val="34"/>
        </w:rPr>
        <w:t xml:space="preserve">L’Objectif du groupe est accompli lorsque les MV parviennent à </w:t>
      </w:r>
      <w:r>
        <w:rPr>
          <w:rFonts w:ascii="TimesNewRomanPS-BoldMT" w:hAnsi="TimesNewRomanPS-BoldMT"/>
          <w:color w:val="FFFFFF"/>
          <w:sz w:val="34"/>
        </w:rPr>
        <w:t xml:space="preserve">provoquer </w:t>
      </w:r>
      <w:r>
        <w:rPr>
          <w:rFonts w:ascii="TimesNewRomanPS-BoldMT" w:hAnsi="TimesNewRomanPS-BoldMT"/>
          <w:b/>
          <w:color w:val="FFFFFF"/>
          <w:sz w:val="34"/>
          <w:u w:val="single"/>
        </w:rPr>
        <w:t>la rupture totale de la cible</w:t>
      </w:r>
      <w:r>
        <w:rPr>
          <w:rFonts w:ascii="TimesNewRomanPS-BoldMT" w:hAnsi="TimesNewRomanPS-BoldMT"/>
          <w:b/>
          <w:color w:val="FFFFFF"/>
          <w:sz w:val="34"/>
        </w:rPr>
        <w:t xml:space="preserve">, </w:t>
      </w:r>
      <w:r>
        <w:rPr>
          <w:rFonts w:ascii="TimesNewRomanPSMT" w:hAnsi="TimesNewRomanPSMT"/>
          <w:color w:val="FFFFFF"/>
          <w:sz w:val="34"/>
        </w:rPr>
        <w:t xml:space="preserve">c’est-à-dire lorsque la </w:t>
      </w:r>
      <w:r>
        <w:rPr>
          <w:rFonts w:ascii="TimesNewRomanPS-BoldMT" w:hAnsi="TimesNewRomanPS-BoldMT"/>
          <w:b/>
          <w:color w:val="FFFFFF"/>
          <w:sz w:val="34"/>
        </w:rPr>
        <w:t xml:space="preserve">jauge de bonheur de la Cible tombe à zéro </w:t>
      </w:r>
      <w:r>
        <w:rPr>
          <w:rFonts w:ascii="TimesNewRomanPS-BoldMT" w:hAnsi="TimesNewRomanPS-BoldMT"/>
          <w:color w:val="FFFFFF"/>
          <w:sz w:val="34"/>
        </w:rPr>
        <w:t>(ou moins !)</w:t>
      </w:r>
      <w:r>
        <w:rPr>
          <w:rFonts w:ascii="TimesNewRomanPSMT" w:hAnsi="TimesNewRomanPSMT"/>
          <w:color w:val="FFFFFF"/>
          <w:sz w:val="34"/>
        </w:rPr>
        <w:t>.</w:t>
      </w:r>
    </w:p>
    <w:p>
      <w:pPr>
        <w:pStyle w:val="Normal"/>
        <w:jc w:val="left"/>
        <w:rPr>
          <w:rFonts w:ascii="TimesNewRomanPSMT" w:hAnsi="TimesNewRomanPSMT"/>
        </w:rPr>
      </w:pPr>
      <w:r>
        <w:rPr>
          <w:rFonts w:ascii="TimesNewRomanPSMT" w:hAnsi="TimesNewRomanPSMT"/>
        </w:rPr>
      </w:r>
      <w:r>
        <w:br w:type="page"/>
      </w:r>
    </w:p>
    <w:p>
      <w:pPr>
        <w:pStyle w:val="Titre1"/>
        <w:rPr>
          <w:sz w:val="200"/>
          <w:szCs w:val="200"/>
        </w:rPr>
      </w:pPr>
      <w:r>
        <w:rPr/>
        <w:t>Créer un MV</w:t>
      </w:r>
    </w:p>
    <w:p>
      <w:pPr>
        <w:pStyle w:val="Titre2"/>
        <w:rPr>
          <w:sz w:val="200"/>
          <w:szCs w:val="200"/>
        </w:rPr>
      </w:pPr>
      <w:r>
        <w:rPr/>
        <w:t>Archétype</w:t>
      </w:r>
    </w:p>
    <w:p>
      <w:pPr>
        <w:pStyle w:val="Normal"/>
        <w:rPr>
          <w:sz w:val="200"/>
          <w:szCs w:val="200"/>
        </w:rPr>
      </w:pPr>
      <w:r>
        <w:rPr/>
        <w:t>Les MV n’ont pas de nom. Ils ne sont que des incarnations pures de malfaisance et de négativité. C’est pourquoi chaque MV n’est pas tant un individu ou un objet, qu’un archétype.</w:t>
      </w:r>
    </w:p>
    <w:p>
      <w:pPr>
        <w:pStyle w:val="Normal"/>
        <w:rPr>
          <w:sz w:val="200"/>
          <w:szCs w:val="200"/>
        </w:rPr>
      </w:pPr>
      <w:r>
        <w:rPr/>
        <w:t>Vous trouverez dans la suite quelques exemples d’archétypes, mais vous pouvez vous mettre d’accord avec le ou la MJ pour en inventer d’autres, plus adaptés au lieu ou à l’époque jouée.</w:t>
      </w:r>
    </w:p>
    <w:p>
      <w:pPr>
        <w:pStyle w:val="Normal"/>
        <w:rPr>
          <w:sz w:val="200"/>
          <w:szCs w:val="200"/>
        </w:rPr>
      </w:pPr>
      <w:r>
        <w:rPr/>
      </w:r>
    </w:p>
    <w:p>
      <w:pPr>
        <w:pStyle w:val="Titre3"/>
        <w:ind w:left="357" w:hanging="357"/>
        <w:rPr>
          <w:sz w:val="200"/>
          <w:szCs w:val="200"/>
        </w:rPr>
      </w:pPr>
      <w:r>
        <w:rPr/>
        <w:t>Vieux schnock</w:t>
      </w:r>
    </w:p>
    <w:p>
      <w:pPr>
        <w:pStyle w:val="Standard"/>
        <w:jc w:val="both"/>
        <w:rPr>
          <w:rFonts w:ascii="TimesNewRomanPSMT" w:hAnsi="TimesNewRomanPSMT"/>
          <w:color w:val="FFFFFF"/>
          <w:sz w:val="34"/>
        </w:rPr>
      </w:pPr>
      <w:r>
        <w:rPr>
          <w:rFonts w:ascii="TimesNewRomanPSMT" w:hAnsi="TimesNewRomanPSMT"/>
          <w:color w:val="FFFFFF"/>
          <w:sz w:val="34"/>
        </w:rPr>
        <w:t>Vous êtes à la retraite et vous avez tout votre temps pour faire perdre celui des autres.</w:t>
      </w:r>
    </w:p>
    <w:p>
      <w:pPr>
        <w:pStyle w:val="Titre3"/>
        <w:ind w:left="357" w:hanging="357"/>
        <w:rPr>
          <w:sz w:val="200"/>
          <w:szCs w:val="200"/>
        </w:rPr>
      </w:pPr>
      <w:r>
        <w:rPr/>
        <w:t>Garnement</w:t>
      </w:r>
    </w:p>
    <w:p>
      <w:pPr>
        <w:pStyle w:val="Standard"/>
        <w:jc w:val="both"/>
        <w:rPr>
          <w:rFonts w:ascii="TimesNewRomanPSMT" w:hAnsi="TimesNewRomanPSMT"/>
          <w:color w:val="FFFFFF"/>
          <w:sz w:val="34"/>
        </w:rPr>
      </w:pPr>
      <w:r>
        <w:rPr>
          <w:rFonts w:ascii="TimesNewRomanPSMT" w:hAnsi="TimesNewRomanPSMT"/>
          <w:color w:val="FFFFFF"/>
          <w:sz w:val="34"/>
        </w:rPr>
        <w:t>Quoi de plus drôle que de tester les limites des adultes ?</w:t>
      </w:r>
    </w:p>
    <w:p>
      <w:pPr>
        <w:pStyle w:val="Titre3"/>
        <w:ind w:left="357" w:hanging="357"/>
        <w:rPr>
          <w:sz w:val="200"/>
          <w:szCs w:val="200"/>
        </w:rPr>
      </w:pPr>
      <w:r>
        <w:rPr/>
        <w:t>Véhicule du diable</w:t>
      </w:r>
    </w:p>
    <w:p>
      <w:pPr>
        <w:pStyle w:val="Standard"/>
        <w:jc w:val="both"/>
        <w:rPr>
          <w:rFonts w:ascii="TimesNewRomanPSMT" w:hAnsi="TimesNewRomanPSMT"/>
          <w:color w:val="FFFFFF"/>
          <w:sz w:val="34"/>
        </w:rPr>
      </w:pPr>
      <w:r>
        <w:rPr>
          <w:rFonts w:ascii="TimesNewRomanPSMT" w:hAnsi="TimesNewRomanPSMT"/>
          <w:color w:val="FFFFFF"/>
          <w:sz w:val="34"/>
        </w:rPr>
        <w:t>C’est toujours quand on en a besoin qu’il ne marche pas. S’applique aussi aux chevaux.</w:t>
      </w:r>
    </w:p>
    <w:p>
      <w:pPr>
        <w:pStyle w:val="Titre3"/>
        <w:ind w:left="357" w:hanging="357"/>
        <w:rPr>
          <w:sz w:val="200"/>
          <w:szCs w:val="200"/>
        </w:rPr>
      </w:pPr>
      <w:r>
        <w:rPr/>
        <w:t>Outil dysfonctionnel</w:t>
      </w:r>
    </w:p>
    <w:p>
      <w:pPr>
        <w:pStyle w:val="Standard"/>
        <w:jc w:val="both"/>
        <w:rPr>
          <w:rFonts w:ascii="TimesNewRomanPSMT" w:hAnsi="TimesNewRomanPSMT"/>
          <w:color w:val="FFFFFF"/>
          <w:sz w:val="34"/>
        </w:rPr>
      </w:pPr>
      <w:r>
        <w:rPr>
          <w:rFonts w:ascii="TimesNewRomanPSMT" w:hAnsi="TimesNewRomanPSMT"/>
          <w:color w:val="FFFFFF"/>
          <w:sz w:val="34"/>
        </w:rPr>
        <w:t>Les plus simples choses peuvent tourner au cauchemar.</w:t>
      </w:r>
    </w:p>
    <w:p>
      <w:pPr>
        <w:pStyle w:val="Titre2"/>
        <w:rPr>
          <w:sz w:val="200"/>
          <w:szCs w:val="200"/>
        </w:rPr>
      </w:pPr>
      <w:r>
        <w:rPr/>
        <w:t>Surnom</w:t>
      </w:r>
    </w:p>
    <w:p>
      <w:pPr>
        <w:pStyle w:val="Normal"/>
        <w:rPr>
          <w:sz w:val="200"/>
          <w:szCs w:val="200"/>
        </w:rPr>
      </w:pPr>
      <w:r>
        <w:rPr/>
        <w:t>C’est la façon dont la cible ou dont son entourage désigne le MV.</w:t>
      </w:r>
    </w:p>
    <w:p>
      <w:pPr>
        <w:pStyle w:val="Exemple"/>
        <w:rPr>
          <w:sz w:val="200"/>
          <w:szCs w:val="200"/>
        </w:rPr>
      </w:pPr>
      <w:r>
        <w:rPr/>
        <w:t>Ex : Vieille gimbarde, Fichu clebs, Carole de la compta, l’autre abruti, le vieux d’en face.</w:t>
      </w:r>
    </w:p>
    <w:p>
      <w:pPr>
        <w:pStyle w:val="Titre2"/>
        <w:rPr>
          <w:sz w:val="200"/>
          <w:szCs w:val="200"/>
        </w:rPr>
      </w:pPr>
      <w:r>
        <w:rPr/>
        <w:t>Caractéristiques</w:t>
      </w:r>
    </w:p>
    <w:p>
      <w:pPr>
        <w:pStyle w:val="Standard"/>
        <w:jc w:val="both"/>
        <w:rPr>
          <w:rFonts w:ascii="TimesNewRomanPSMT" w:hAnsi="TimesNewRomanPSMT"/>
          <w:color w:val="FFFFFF"/>
          <w:sz w:val="34"/>
        </w:rPr>
      </w:pPr>
      <w:r>
        <w:rPr>
          <w:rFonts w:ascii="TimesNewRomanPSMT" w:hAnsi="TimesNewRomanPSMT"/>
          <w:color w:val="FFFFFF"/>
          <w:sz w:val="34"/>
        </w:rPr>
        <w:t>Les caractéristiques sont les atouts majeurs des MV. Ce sont leurs armes pour semer le désespoir, la peine et la frustration. Chaque caractéristique est assortie d’une valeur numérique (plus elle est haute, plus vous êtes méchant !).</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sz w:val="200"/>
          <w:szCs w:val="200"/>
        </w:rPr>
      </w:pPr>
      <w:r>
        <w:rPr>
          <w:rFonts w:ascii="TimesNewRomanPSMT" w:hAnsi="TimesNewRomanPSMT"/>
          <w:color w:val="FFFFFF"/>
          <w:sz w:val="34"/>
        </w:rPr>
        <w:t xml:space="preserve">À la création d’un MV, vous disposez de </w:t>
      </w:r>
      <w:r>
        <w:rPr>
          <w:rFonts w:ascii="TimesNewRomanPS-BoldMT" w:hAnsi="TimesNewRomanPS-BoldMT"/>
          <w:b/>
          <w:color w:val="FFFFFF"/>
          <w:sz w:val="34"/>
        </w:rPr>
        <w:t xml:space="preserve">9 </w:t>
      </w:r>
      <w:r>
        <w:rPr>
          <w:rFonts w:ascii="TimesNewRomanPSMT" w:hAnsi="TimesNewRomanPSMT"/>
          <w:color w:val="FFFFFF"/>
          <w:sz w:val="34"/>
        </w:rPr>
        <w:t>points à répartir comme vous le souhaitez parmi les 3 caractéristiques suivantes :</w:t>
      </w:r>
    </w:p>
    <w:p>
      <w:pPr>
        <w:pStyle w:val="Standard"/>
        <w:rPr>
          <w:sz w:val="200"/>
          <w:szCs w:val="200"/>
        </w:rPr>
      </w:pPr>
      <w:r>
        <w:rPr/>
      </w:r>
    </w:p>
    <w:p>
      <w:pPr>
        <w:pStyle w:val="Standard"/>
        <w:numPr>
          <w:ilvl w:val="0"/>
          <w:numId w:val="4"/>
        </w:numPr>
        <w:jc w:val="both"/>
        <w:rPr>
          <w:sz w:val="200"/>
          <w:szCs w:val="200"/>
        </w:rPr>
      </w:pPr>
      <w:r>
        <w:rPr>
          <w:rFonts w:ascii="TimesNewRomanPS-BoldMT" w:hAnsi="TimesNewRomanPS-BoldMT"/>
          <w:b/>
          <w:color w:val="FFFFFF"/>
          <w:sz w:val="28"/>
        </w:rPr>
        <w:t>PERFIDIE (</w:t>
      </w:r>
      <w:r>
        <w:rPr>
          <w:rFonts w:ascii="TimesNewRomanPS-BoldMT" w:hAnsi="TimesNewRomanPS-BoldMT"/>
          <w:b/>
          <w:smallCaps/>
          <w:color w:val="FFFFFF"/>
          <w:sz w:val="28"/>
        </w:rPr>
        <w:t>Per</w:t>
      </w:r>
      <w:r>
        <w:rPr>
          <w:rFonts w:ascii="TimesNewRomanPS-BoldMT" w:hAnsi="TimesNewRomanPS-BoldMT"/>
          <w:b/>
          <w:color w:val="FFFFFF"/>
          <w:sz w:val="28"/>
        </w:rPr>
        <w:t xml:space="preserve">) </w:t>
      </w:r>
      <w:r>
        <w:rPr>
          <w:rFonts w:ascii="TimesNewRomanPSMT" w:hAnsi="TimesNewRomanPSMT"/>
          <w:color w:val="FFFFFF"/>
          <w:sz w:val="28"/>
        </w:rPr>
        <w:t xml:space="preserve">: </w:t>
      </w:r>
      <w:r>
        <w:rPr>
          <w:rFonts w:ascii="TimesNewRomanPS-ItalicMT" w:hAnsi="TimesNewRomanPS-ItalicMT"/>
          <w:i/>
          <w:color w:val="FFFFFF"/>
          <w:sz w:val="28"/>
        </w:rPr>
        <w:t>Déceler, raisonner, élaborer des plans machiavéliques.</w:t>
      </w:r>
    </w:p>
    <w:p>
      <w:pPr>
        <w:pStyle w:val="Standard"/>
        <w:numPr>
          <w:ilvl w:val="0"/>
          <w:numId w:val="4"/>
        </w:numPr>
        <w:jc w:val="both"/>
        <w:rPr>
          <w:sz w:val="200"/>
          <w:szCs w:val="200"/>
        </w:rPr>
      </w:pPr>
      <w:r>
        <w:rPr>
          <w:rFonts w:ascii="TimesNewRomanPS-BoldMT" w:hAnsi="TimesNewRomanPS-BoldMT"/>
          <w:b/>
          <w:color w:val="FFFFFF"/>
          <w:sz w:val="28"/>
        </w:rPr>
        <w:t>AGRESSIVITÉ (</w:t>
      </w:r>
      <w:r>
        <w:rPr>
          <w:rFonts w:ascii="TimesNewRomanPS-BoldMT" w:hAnsi="TimesNewRomanPS-BoldMT"/>
          <w:b/>
          <w:smallCaps/>
          <w:color w:val="FFFFFF"/>
          <w:sz w:val="28"/>
        </w:rPr>
        <w:t>Agg</w:t>
      </w:r>
      <w:r>
        <w:rPr>
          <w:rFonts w:ascii="TimesNewRomanPS-BoldMT" w:hAnsi="TimesNewRomanPS-BoldMT"/>
          <w:b/>
          <w:color w:val="FFFFFF"/>
          <w:sz w:val="28"/>
        </w:rPr>
        <w:t xml:space="preserve">) </w:t>
      </w:r>
      <w:r>
        <w:rPr>
          <w:rFonts w:ascii="TimesNewRomanPSMT" w:hAnsi="TimesNewRomanPSMT"/>
          <w:color w:val="FFFFFF"/>
          <w:sz w:val="28"/>
        </w:rPr>
        <w:t xml:space="preserve">: </w:t>
      </w:r>
      <w:r>
        <w:rPr>
          <w:rFonts w:ascii="TimesNewRomanPSMT" w:hAnsi="TimesNewRomanPSMT"/>
          <w:i/>
          <w:color w:val="FFFFFF"/>
          <w:sz w:val="28"/>
        </w:rPr>
        <w:t>P</w:t>
      </w:r>
      <w:r>
        <w:rPr>
          <w:rFonts w:ascii="TimesNewRomanPS-ItalicMT" w:hAnsi="TimesNewRomanPS-ItalicMT"/>
          <w:i/>
          <w:color w:val="FFFFFF"/>
          <w:sz w:val="28"/>
        </w:rPr>
        <w:t>uissance brute, capacité à intimider ; la force, la résistance du Malveillant.</w:t>
      </w:r>
    </w:p>
    <w:p>
      <w:pPr>
        <w:pStyle w:val="Standard"/>
        <w:numPr>
          <w:ilvl w:val="0"/>
          <w:numId w:val="4"/>
        </w:numPr>
        <w:jc w:val="both"/>
        <w:rPr>
          <w:sz w:val="200"/>
          <w:szCs w:val="200"/>
        </w:rPr>
      </w:pPr>
      <w:r>
        <w:rPr>
          <w:rFonts w:ascii="TimesNewRomanPS-BoldMT" w:hAnsi="TimesNewRomanPS-BoldMT"/>
          <w:b/>
          <w:color w:val="FFFFFF"/>
          <w:sz w:val="28"/>
        </w:rPr>
        <w:t>HYPERACTIVITÉ</w:t>
      </w:r>
      <w:r>
        <w:rPr>
          <w:rFonts w:ascii="TimesNewRomanPSMT" w:hAnsi="TimesNewRomanPSMT"/>
          <w:color w:val="FFFFFF"/>
          <w:sz w:val="28"/>
        </w:rPr>
        <w:t xml:space="preserve">: </w:t>
      </w:r>
      <w:r>
        <w:rPr>
          <w:rFonts w:ascii="TimesNewRomanPS-ItalicMT" w:hAnsi="TimesNewRomanPS-ItalicMT"/>
          <w:i/>
          <w:color w:val="FFFFFF"/>
          <w:sz w:val="28"/>
        </w:rPr>
        <w:t>Etre énergique, agile, nerveux, vif. Bondir, sauter, esquiver, attraper au vol.</w:t>
      </w:r>
    </w:p>
    <w:p>
      <w:pPr>
        <w:pStyle w:val="Titre2"/>
        <w:rPr>
          <w:sz w:val="200"/>
          <w:szCs w:val="200"/>
        </w:rPr>
      </w:pPr>
      <w:r>
        <w:rPr/>
        <w:t>Avantages et désavantages</w:t>
      </w:r>
    </w:p>
    <w:p>
      <w:pPr>
        <w:pStyle w:val="Standard"/>
        <w:rPr>
          <w:sz w:val="16"/>
          <w:szCs w:val="16"/>
        </w:rPr>
      </w:pPr>
      <w:r>
        <w:rPr>
          <w:sz w:val="16"/>
          <w:szCs w:val="16"/>
        </w:rPr>
      </w:r>
    </w:p>
    <w:p>
      <w:pPr>
        <w:pStyle w:val="Standard"/>
        <w:jc w:val="both"/>
        <w:rPr>
          <w:rFonts w:ascii="TimesNewRomanPSMT" w:hAnsi="TimesNewRomanPSMT"/>
          <w:color w:val="FFFFFF"/>
          <w:sz w:val="34"/>
        </w:rPr>
      </w:pPr>
      <w:r>
        <w:rPr>
          <w:rFonts w:ascii="TimesNewRomanPSMT" w:hAnsi="TimesNewRomanPSMT"/>
          <w:color w:val="FFFFFF"/>
          <w:sz w:val="34"/>
        </w:rPr>
        <w:t>Ce sont des adjectifs ou des groupes de mots recouvrant un concept pour illustrer l’originalité, les atouts ou les particularités de votre MV.</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 xml:space="preserve">Chaque MV peut posséder jusqu’à </w:t>
      </w:r>
      <w:r>
        <w:rPr>
          <w:rFonts w:ascii="TimesNewRomanPS-BoldMT" w:hAnsi="TimesNewRomanPS-BoldMT"/>
          <w:b/>
          <w:color w:val="FFFFFF"/>
          <w:sz w:val="34"/>
        </w:rPr>
        <w:t xml:space="preserve">3 </w:t>
      </w:r>
      <w:r>
        <w:rPr>
          <w:rFonts w:ascii="TimesNewRomanPSMT" w:hAnsi="TimesNewRomanPSMT"/>
          <w:color w:val="FFFFFF"/>
          <w:sz w:val="34"/>
        </w:rPr>
        <w:t xml:space="preserve">avantages, mais pour chaque avantage pris vous devrez choisir un désavantage. </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Vous pouvez sélectionner des avantages et des désavantages dans les listes suivantes, ou en inventer (dans ce cas, demandez à votre MJ de les valider).</w:t>
      </w:r>
    </w:p>
    <w:p>
      <w:pPr>
        <w:pStyle w:val="Standard"/>
        <w:jc w:val="both"/>
        <w:rPr>
          <w:rFonts w:ascii="TimesNewRomanPSMT" w:hAnsi="TimesNewRomanPSMT"/>
        </w:rPr>
      </w:pPr>
      <w:r>
        <w:rPr>
          <w:rFonts w:ascii="TimesNewRomanPSMT" w:hAnsi="TimesNewRomanPSMT"/>
        </w:rPr>
      </w:r>
    </w:p>
    <w:p>
      <w:pPr>
        <w:pStyle w:val="Titre3"/>
        <w:ind w:left="357" w:hanging="357"/>
        <w:rPr>
          <w:sz w:val="200"/>
          <w:szCs w:val="200"/>
        </w:rPr>
      </w:pPr>
      <w:r>
        <w:rPr/>
        <w:t>Quelques avantages…</w:t>
      </w:r>
    </w:p>
    <w:p>
      <w:pPr>
        <w:pStyle w:val="Normal"/>
        <w:rPr>
          <w:sz w:val="200"/>
          <w:szCs w:val="200"/>
        </w:rPr>
      </w:pPr>
      <w:r>
        <w:rPr/>
        <w:t>Physiques :</w:t>
      </w:r>
    </w:p>
    <w:p>
      <w:pPr>
        <w:pStyle w:val="ListParagraph"/>
        <w:numPr>
          <w:ilvl w:val="0"/>
          <w:numId w:val="5"/>
        </w:numPr>
        <w:rPr>
          <w:sz w:val="200"/>
          <w:szCs w:val="200"/>
        </w:rPr>
      </w:pPr>
      <w:r>
        <w:rPr>
          <w:rFonts w:ascii="TimesNewRomanPS-ItalicMT" w:hAnsi="TimesNewRomanPS-ItalicMT"/>
          <w:i/>
        </w:rPr>
        <w:t>Moche</w:t>
      </w:r>
    </w:p>
    <w:p>
      <w:pPr>
        <w:pStyle w:val="ListParagraph"/>
        <w:numPr>
          <w:ilvl w:val="0"/>
          <w:numId w:val="5"/>
        </w:numPr>
        <w:rPr>
          <w:sz w:val="200"/>
          <w:szCs w:val="200"/>
        </w:rPr>
      </w:pPr>
      <w:r>
        <w:rPr>
          <w:rFonts w:ascii="TimesNewRomanPS-ItalicMT" w:hAnsi="TimesNewRomanPS-ItalicMT"/>
          <w:i/>
        </w:rPr>
        <w:t>Malodorant</w:t>
      </w:r>
    </w:p>
    <w:p>
      <w:pPr>
        <w:pStyle w:val="ListParagraph"/>
        <w:numPr>
          <w:ilvl w:val="0"/>
          <w:numId w:val="5"/>
        </w:numPr>
        <w:rPr>
          <w:sz w:val="200"/>
          <w:szCs w:val="200"/>
        </w:rPr>
      </w:pPr>
      <w:r>
        <w:rPr>
          <w:rFonts w:ascii="TimesNewRomanPS-ItalicMT" w:hAnsi="TimesNewRomanPS-ItalicMT"/>
          <w:i/>
        </w:rPr>
        <w:t>Pertes de fluides</w:t>
      </w:r>
    </w:p>
    <w:p>
      <w:pPr>
        <w:pStyle w:val="Normal"/>
        <w:rPr>
          <w:sz w:val="200"/>
          <w:szCs w:val="200"/>
        </w:rPr>
      </w:pPr>
      <w:r>
        <w:rPr/>
        <w:t>Comportementaux :</w:t>
      </w:r>
    </w:p>
    <w:p>
      <w:pPr>
        <w:pStyle w:val="ListParagraph"/>
        <w:numPr>
          <w:ilvl w:val="0"/>
          <w:numId w:val="6"/>
        </w:numPr>
        <w:rPr>
          <w:i/>
          <w:i/>
        </w:rPr>
      </w:pPr>
      <w:r>
        <w:rPr>
          <w:rFonts w:ascii="TimesNewRomanPSMT" w:hAnsi="TimesNewRomanPSMT"/>
          <w:i/>
        </w:rPr>
        <w:t>Air niais</w:t>
      </w:r>
    </w:p>
    <w:p>
      <w:pPr>
        <w:pStyle w:val="ListParagraph"/>
        <w:numPr>
          <w:ilvl w:val="0"/>
          <w:numId w:val="6"/>
        </w:numPr>
        <w:rPr>
          <w:sz w:val="200"/>
          <w:szCs w:val="200"/>
        </w:rPr>
      </w:pPr>
      <w:r>
        <w:rPr>
          <w:rFonts w:ascii="TimesNewRomanPS-ItalicMT" w:hAnsi="TimesNewRomanPS-ItalicMT"/>
          <w:i/>
        </w:rPr>
        <w:t>Pervers</w:t>
      </w:r>
    </w:p>
    <w:p>
      <w:pPr>
        <w:pStyle w:val="ListParagraph"/>
        <w:numPr>
          <w:ilvl w:val="0"/>
          <w:numId w:val="6"/>
        </w:numPr>
        <w:rPr>
          <w:sz w:val="200"/>
          <w:szCs w:val="200"/>
        </w:rPr>
      </w:pPr>
      <w:r>
        <w:rPr>
          <w:rFonts w:ascii="TimesNewRomanPS-ItalicMT" w:hAnsi="TimesNewRomanPS-ItalicMT"/>
          <w:i/>
        </w:rPr>
        <w:t>Raciste</w:t>
      </w:r>
    </w:p>
    <w:p>
      <w:pPr>
        <w:pStyle w:val="ListParagraph"/>
        <w:numPr>
          <w:ilvl w:val="0"/>
          <w:numId w:val="6"/>
        </w:numPr>
        <w:rPr>
          <w:i/>
          <w:i/>
        </w:rPr>
      </w:pPr>
      <w:r>
        <w:rPr>
          <w:i/>
        </w:rPr>
        <w:t>Flatteur</w:t>
      </w:r>
    </w:p>
    <w:p>
      <w:pPr>
        <w:pStyle w:val="Normal"/>
        <w:rPr>
          <w:sz w:val="200"/>
          <w:szCs w:val="200"/>
        </w:rPr>
      </w:pPr>
      <w:r>
        <w:rPr/>
        <w:t>Historiques :</w:t>
      </w:r>
    </w:p>
    <w:p>
      <w:pPr>
        <w:pStyle w:val="ListParagraph"/>
        <w:numPr>
          <w:ilvl w:val="0"/>
          <w:numId w:val="7"/>
        </w:numPr>
        <w:ind w:left="360" w:hanging="360"/>
        <w:rPr>
          <w:rFonts w:ascii="TimesNewRomanPS-ItalicMT" w:hAnsi="TimesNewRomanPS-ItalicMT"/>
          <w:i/>
          <w:i/>
        </w:rPr>
      </w:pPr>
      <w:r>
        <w:rPr>
          <w:rFonts w:ascii="TimesNewRomanPS-ItalicMT" w:hAnsi="TimesNewRomanPS-ItalicMT"/>
          <w:i/>
        </w:rPr>
        <w:t>Ancien combattant violent</w:t>
      </w:r>
    </w:p>
    <w:p>
      <w:pPr>
        <w:pStyle w:val="ListParagraph"/>
        <w:numPr>
          <w:ilvl w:val="0"/>
          <w:numId w:val="7"/>
        </w:numPr>
        <w:ind w:left="360" w:hanging="360"/>
        <w:rPr>
          <w:sz w:val="200"/>
          <w:szCs w:val="200"/>
        </w:rPr>
      </w:pPr>
      <w:r>
        <w:rPr>
          <w:rFonts w:ascii="TimesNewRomanPS-ItalicMT" w:hAnsi="TimesNewRomanPS-ItalicMT"/>
          <w:i/>
        </w:rPr>
        <w:t>Conducteur dangereux</w:t>
      </w:r>
    </w:p>
    <w:p>
      <w:pPr>
        <w:pStyle w:val="ListParagraph"/>
        <w:numPr>
          <w:ilvl w:val="0"/>
          <w:numId w:val="7"/>
        </w:numPr>
        <w:ind w:left="360" w:hanging="360"/>
        <w:rPr>
          <w:sz w:val="200"/>
          <w:szCs w:val="200"/>
        </w:rPr>
      </w:pPr>
      <w:r>
        <w:rPr>
          <w:rFonts w:ascii="TimesNewRomanPS-ItalicMT" w:hAnsi="TimesNewRomanPS-ItalicMT"/>
          <w:i/>
        </w:rPr>
        <w:t>Voleur</w:t>
      </w:r>
    </w:p>
    <w:p>
      <w:pPr>
        <w:pStyle w:val="Normal"/>
        <w:rPr>
          <w:sz w:val="200"/>
          <w:szCs w:val="200"/>
        </w:rPr>
      </w:pPr>
      <w:r>
        <w:rPr/>
        <w:t>Surnaturels :</w:t>
      </w:r>
    </w:p>
    <w:p>
      <w:pPr>
        <w:pStyle w:val="ListParagraph"/>
        <w:numPr>
          <w:ilvl w:val="0"/>
          <w:numId w:val="7"/>
        </w:numPr>
        <w:ind w:left="360" w:hanging="360"/>
        <w:rPr>
          <w:rFonts w:ascii="TimesNewRomanPS-ItalicMT" w:hAnsi="TimesNewRomanPS-ItalicMT"/>
          <w:i/>
          <w:i/>
        </w:rPr>
      </w:pPr>
      <w:r>
        <w:rPr>
          <w:rFonts w:ascii="TimesNewRomanPS-ItalicMT" w:hAnsi="TimesNewRomanPS-ItalicMT"/>
          <w:i/>
        </w:rPr>
        <w:t>Passe-muraille</w:t>
      </w:r>
    </w:p>
    <w:p>
      <w:pPr>
        <w:pStyle w:val="ListParagraph"/>
        <w:numPr>
          <w:ilvl w:val="0"/>
          <w:numId w:val="7"/>
        </w:numPr>
        <w:ind w:left="360" w:hanging="360"/>
        <w:rPr>
          <w:sz w:val="200"/>
          <w:szCs w:val="200"/>
        </w:rPr>
      </w:pPr>
      <w:r>
        <w:rPr>
          <w:rFonts w:ascii="TimesNewRomanPS-ItalicMT" w:hAnsi="TimesNewRomanPS-ItalicMT"/>
          <w:i/>
        </w:rPr>
        <w:t>Immunisé aux balles</w:t>
      </w:r>
    </w:p>
    <w:p>
      <w:pPr>
        <w:pStyle w:val="ListParagraph"/>
        <w:numPr>
          <w:ilvl w:val="0"/>
          <w:numId w:val="7"/>
        </w:numPr>
        <w:ind w:left="360" w:hanging="360"/>
        <w:rPr>
          <w:sz w:val="200"/>
          <w:szCs w:val="200"/>
        </w:rPr>
      </w:pPr>
      <w:r>
        <w:rPr>
          <w:rFonts w:ascii="TimesNewRomanPS-ItalicMT" w:hAnsi="TimesNewRomanPS-ItalicMT"/>
          <w:i/>
        </w:rPr>
        <w:t>Métamorphe</w:t>
      </w:r>
    </w:p>
    <w:p>
      <w:pPr>
        <w:pStyle w:val="Standard"/>
        <w:jc w:val="both"/>
        <w:rPr>
          <w:sz w:val="200"/>
          <w:szCs w:val="200"/>
        </w:rPr>
      </w:pPr>
      <w:r>
        <w:rPr/>
      </w:r>
    </w:p>
    <w:p>
      <w:pPr>
        <w:pStyle w:val="Titre3"/>
        <w:ind w:left="357" w:hanging="357"/>
        <w:rPr>
          <w:sz w:val="200"/>
          <w:szCs w:val="200"/>
        </w:rPr>
      </w:pPr>
      <w:r>
        <w:rPr/>
        <w:t>Quelques désavantages…</w:t>
      </w:r>
    </w:p>
    <w:p>
      <w:pPr>
        <w:pStyle w:val="Normal"/>
        <w:rPr>
          <w:sz w:val="200"/>
          <w:szCs w:val="200"/>
        </w:rPr>
      </w:pPr>
      <w:r>
        <w:rPr/>
        <w:t>Physiques :</w:t>
      </w:r>
    </w:p>
    <w:p>
      <w:pPr>
        <w:pStyle w:val="ListParagraph"/>
        <w:numPr>
          <w:ilvl w:val="0"/>
          <w:numId w:val="8"/>
        </w:numPr>
        <w:rPr>
          <w:sz w:val="200"/>
          <w:szCs w:val="200"/>
        </w:rPr>
      </w:pPr>
      <w:r>
        <w:rPr>
          <w:rFonts w:ascii="TimesNewRomanPS-ItalicMT" w:hAnsi="TimesNewRomanPS-ItalicMT"/>
          <w:i/>
        </w:rPr>
        <w:t>Doux parfum</w:t>
      </w:r>
    </w:p>
    <w:p>
      <w:pPr>
        <w:pStyle w:val="ListParagraph"/>
        <w:numPr>
          <w:ilvl w:val="0"/>
          <w:numId w:val="8"/>
        </w:numPr>
        <w:rPr>
          <w:sz w:val="200"/>
          <w:szCs w:val="200"/>
        </w:rPr>
      </w:pPr>
      <w:r>
        <w:rPr>
          <w:rFonts w:ascii="TimesNewRomanPS-ItalicMT" w:hAnsi="TimesNewRomanPS-ItalicMT"/>
          <w:i/>
        </w:rPr>
        <w:t>Propre</w:t>
      </w:r>
    </w:p>
    <w:p>
      <w:pPr>
        <w:pStyle w:val="ListParagraph"/>
        <w:numPr>
          <w:ilvl w:val="0"/>
          <w:numId w:val="8"/>
        </w:numPr>
        <w:rPr>
          <w:sz w:val="200"/>
          <w:szCs w:val="200"/>
        </w:rPr>
      </w:pPr>
      <w:r>
        <w:rPr>
          <w:rFonts w:ascii="TimesNewRomanPS-ItalicMT" w:hAnsi="TimesNewRomanPS-ItalicMT"/>
          <w:i/>
        </w:rPr>
        <w:t>Beau</w:t>
      </w:r>
    </w:p>
    <w:p>
      <w:pPr>
        <w:pStyle w:val="Normal"/>
        <w:rPr>
          <w:sz w:val="200"/>
          <w:szCs w:val="200"/>
        </w:rPr>
      </w:pPr>
      <w:r>
        <w:rPr/>
        <w:t>Comportementaux :</w:t>
      </w:r>
    </w:p>
    <w:p>
      <w:pPr>
        <w:pStyle w:val="ListParagraph"/>
        <w:numPr>
          <w:ilvl w:val="0"/>
          <w:numId w:val="9"/>
        </w:numPr>
        <w:rPr>
          <w:i/>
          <w:i/>
        </w:rPr>
      </w:pPr>
      <w:r>
        <w:rPr>
          <w:rFonts w:ascii="TimesNewRomanPSMT" w:hAnsi="TimesNewRomanPSMT"/>
          <w:i/>
        </w:rPr>
        <w:t>Souriant</w:t>
      </w:r>
    </w:p>
    <w:p>
      <w:pPr>
        <w:pStyle w:val="ListParagraph"/>
        <w:numPr>
          <w:ilvl w:val="0"/>
          <w:numId w:val="9"/>
        </w:numPr>
        <w:rPr>
          <w:sz w:val="200"/>
          <w:szCs w:val="200"/>
        </w:rPr>
      </w:pPr>
      <w:r>
        <w:rPr>
          <w:rFonts w:ascii="TimesNewRomanPS-ItalicMT" w:hAnsi="TimesNewRomanPS-ItalicMT"/>
          <w:i/>
        </w:rPr>
        <w:t>Attitude sympathique</w:t>
      </w:r>
    </w:p>
    <w:p>
      <w:pPr>
        <w:pStyle w:val="ListParagraph"/>
        <w:numPr>
          <w:ilvl w:val="0"/>
          <w:numId w:val="9"/>
        </w:numPr>
        <w:rPr>
          <w:sz w:val="200"/>
          <w:szCs w:val="200"/>
        </w:rPr>
      </w:pPr>
      <w:r>
        <w:rPr>
          <w:rFonts w:ascii="TimesNewRomanPS-ItalicMT" w:hAnsi="TimesNewRomanPS-ItalicMT"/>
          <w:i/>
        </w:rPr>
        <w:t>Bonne diction</w:t>
      </w:r>
    </w:p>
    <w:p>
      <w:pPr>
        <w:pStyle w:val="ListParagraph"/>
        <w:numPr>
          <w:ilvl w:val="0"/>
          <w:numId w:val="9"/>
        </w:numPr>
        <w:rPr>
          <w:sz w:val="200"/>
          <w:szCs w:val="200"/>
        </w:rPr>
      </w:pPr>
      <w:r>
        <w:rPr>
          <w:rFonts w:ascii="TimesNewRomanPS-ItalicMT" w:hAnsi="TimesNewRomanPS-ItalicMT"/>
          <w:i/>
        </w:rPr>
        <w:t>Asocial</w:t>
      </w:r>
    </w:p>
    <w:p>
      <w:pPr>
        <w:pStyle w:val="Normal"/>
        <w:rPr>
          <w:sz w:val="200"/>
          <w:szCs w:val="200"/>
        </w:rPr>
      </w:pPr>
      <w:r>
        <w:rPr/>
        <w:t>Historiques :</w:t>
      </w:r>
    </w:p>
    <w:p>
      <w:pPr>
        <w:pStyle w:val="ListParagraph"/>
        <w:numPr>
          <w:ilvl w:val="0"/>
          <w:numId w:val="10"/>
        </w:numPr>
        <w:rPr>
          <w:sz w:val="200"/>
          <w:szCs w:val="200"/>
        </w:rPr>
      </w:pPr>
      <w:r>
        <w:rPr>
          <w:rFonts w:ascii="TimesNewRomanPS-ItalicMT" w:hAnsi="TimesNewRomanPS-ItalicMT"/>
          <w:i/>
        </w:rPr>
        <w:t>Chien d’aveugle</w:t>
      </w:r>
    </w:p>
    <w:p>
      <w:pPr>
        <w:pStyle w:val="ListParagraph"/>
        <w:numPr>
          <w:ilvl w:val="0"/>
          <w:numId w:val="10"/>
        </w:numPr>
        <w:rPr>
          <w:sz w:val="200"/>
          <w:szCs w:val="200"/>
        </w:rPr>
      </w:pPr>
      <w:r>
        <w:rPr>
          <w:rFonts w:ascii="TimesNewRomanPS-ItalicMT" w:hAnsi="TimesNewRomanPS-ItalicMT"/>
          <w:i/>
        </w:rPr>
        <w:t>Légion d’Honneur</w:t>
      </w:r>
    </w:p>
    <w:p>
      <w:pPr>
        <w:pStyle w:val="ListParagraph"/>
        <w:numPr>
          <w:ilvl w:val="0"/>
          <w:numId w:val="10"/>
        </w:numPr>
        <w:rPr>
          <w:sz w:val="200"/>
          <w:szCs w:val="200"/>
        </w:rPr>
      </w:pPr>
      <w:r>
        <w:rPr>
          <w:rFonts w:ascii="TimesNewRomanPS-ItalicMT" w:hAnsi="TimesNewRomanPS-ItalicMT"/>
          <w:i/>
        </w:rPr>
        <w:t>Bons résultats scolaires</w:t>
      </w:r>
    </w:p>
    <w:p>
      <w:pPr>
        <w:pStyle w:val="Normal"/>
        <w:rPr>
          <w:sz w:val="200"/>
          <w:szCs w:val="200"/>
        </w:rPr>
      </w:pPr>
      <w:r>
        <w:rPr/>
        <w:t>Surnaturels :</w:t>
      </w:r>
    </w:p>
    <w:p>
      <w:pPr>
        <w:pStyle w:val="ListParagraph"/>
        <w:numPr>
          <w:ilvl w:val="0"/>
          <w:numId w:val="10"/>
        </w:numPr>
        <w:rPr>
          <w:rFonts w:ascii="TimesNewRomanPS-ItalicMT" w:hAnsi="TimesNewRomanPS-ItalicMT"/>
          <w:i/>
          <w:i/>
        </w:rPr>
      </w:pPr>
      <w:r>
        <w:rPr>
          <w:rFonts w:ascii="TimesNewRomanPS-ItalicMT" w:hAnsi="TimesNewRomanPS-ItalicMT"/>
          <w:i/>
        </w:rPr>
        <w:t>Brûle au soleil</w:t>
      </w:r>
    </w:p>
    <w:p>
      <w:pPr>
        <w:pStyle w:val="ListParagraph"/>
        <w:numPr>
          <w:ilvl w:val="0"/>
          <w:numId w:val="10"/>
        </w:numPr>
        <w:rPr>
          <w:sz w:val="200"/>
          <w:szCs w:val="200"/>
        </w:rPr>
      </w:pPr>
      <w:r>
        <w:rPr>
          <w:rFonts w:ascii="TimesNewRomanPS-ItalicMT" w:hAnsi="TimesNewRomanPS-ItalicMT"/>
          <w:i/>
        </w:rPr>
        <w:t>Allergique à la stupidité</w:t>
      </w:r>
    </w:p>
    <w:p>
      <w:pPr>
        <w:pStyle w:val="ListParagraph"/>
        <w:numPr>
          <w:ilvl w:val="0"/>
          <w:numId w:val="10"/>
        </w:numPr>
        <w:rPr>
          <w:sz w:val="200"/>
          <w:szCs w:val="200"/>
        </w:rPr>
      </w:pPr>
      <w:r>
        <w:rPr>
          <w:rFonts w:ascii="TimesNewRomanPS-ItalicMT" w:hAnsi="TimesNewRomanPS-ItalicMT"/>
          <w:i/>
        </w:rPr>
        <w:t>Déteste un autre MV</w:t>
      </w:r>
    </w:p>
    <w:p>
      <w:pPr>
        <w:pStyle w:val="Normal"/>
        <w:jc w:val="left"/>
        <w:rPr>
          <w:sz w:val="200"/>
          <w:szCs w:val="200"/>
        </w:rPr>
      </w:pPr>
      <w:r>
        <w:rPr/>
      </w:r>
    </w:p>
    <w:p>
      <w:pPr>
        <w:pStyle w:val="Normal"/>
        <w:jc w:val="left"/>
        <w:rPr>
          <w:sz w:val="200"/>
          <w:szCs w:val="200"/>
        </w:rPr>
      </w:pPr>
      <w:r>
        <w:rPr/>
      </w:r>
    </w:p>
    <w:p>
      <w:pPr>
        <w:pStyle w:val="Normal"/>
        <w:jc w:val="left"/>
        <w:rPr>
          <w:sz w:val="200"/>
          <w:szCs w:val="200"/>
        </w:rPr>
      </w:pPr>
      <w:r>
        <w:rPr/>
      </w:r>
    </w:p>
    <w:p>
      <w:pPr>
        <w:pStyle w:val="Normal"/>
        <w:jc w:val="left"/>
        <w:rPr>
          <w:sz w:val="200"/>
          <w:szCs w:val="200"/>
        </w:rPr>
      </w:pPr>
      <w:r>
        <w:rPr/>
      </w:r>
    </w:p>
    <w:p>
      <w:pPr>
        <w:pStyle w:val="Normal"/>
        <w:jc w:val="left"/>
        <w:rPr>
          <w:sz w:val="200"/>
          <w:szCs w:val="200"/>
        </w:rPr>
      </w:pPr>
      <w:r>
        <w:rPr/>
      </w:r>
    </w:p>
    <w:p>
      <w:pPr>
        <w:pStyle w:val="Normal"/>
        <w:jc w:val="left"/>
        <w:rPr>
          <w:sz w:val="200"/>
          <w:szCs w:val="200"/>
        </w:rPr>
      </w:pPr>
      <w:r>
        <w:rPr/>
      </w:r>
    </w:p>
    <w:p>
      <w:pPr>
        <w:sectPr>
          <w:type w:val="continuous"/>
          <w:pgSz w:w="11906" w:h="16838"/>
          <w:pgMar w:left="1134" w:right="1134" w:gutter="0" w:header="720" w:top="1134" w:footer="720" w:bottom="1134"/>
          <w:cols w:num="2" w:space="284" w:equalWidth="true" w:sep="false"/>
          <w:formProt w:val="false"/>
          <w:textDirection w:val="lrTb"/>
          <w:docGrid w:type="default" w:linePitch="600" w:charSpace="12288"/>
        </w:sectPr>
      </w:pPr>
    </w:p>
    <w:p>
      <w:pPr>
        <w:pStyle w:val="Normal"/>
        <w:jc w:val="left"/>
        <w:rPr>
          <w:rFonts w:ascii="Copperplate Gothic Bold" w:hAnsi="Copperplate Gothic Bold"/>
          <w:b/>
          <w:b/>
          <w:sz w:val="40"/>
        </w:rPr>
      </w:pPr>
      <w:r>
        <w:rPr>
          <w:rFonts w:ascii="Copperplate Gothic Bold" w:hAnsi="Copperplate Gothic Bold"/>
          <w:b/>
          <w:sz w:val="40"/>
        </w:rPr>
      </w:r>
      <w:r>
        <w:br w:type="page"/>
      </w:r>
    </w:p>
    <w:p>
      <w:pPr>
        <w:pStyle w:val="Titre1"/>
        <w:rPr>
          <w:sz w:val="200"/>
          <w:szCs w:val="200"/>
        </w:rPr>
      </w:pPr>
      <w:r>
        <w:rPr/>
        <w:t>Fiche de la Cible</w:t>
      </w:r>
    </w:p>
    <w:p>
      <w:pPr>
        <w:pStyle w:val="Standard"/>
        <w:rPr>
          <w:rFonts w:ascii="Copperplate Gothic Bold" w:hAnsi="Copperplate Gothic Bold"/>
        </w:rPr>
      </w:pPr>
      <w:r>
        <w:rPr>
          <w:rFonts w:ascii="Copperplate Gothic Bold" w:hAnsi="Copperplate Gothic Bold"/>
        </w:rPr>
      </w:r>
    </w:p>
    <w:p>
      <w:pPr>
        <w:pStyle w:val="Normal"/>
        <w:rPr>
          <w:rFonts w:ascii="TimesNewRomanPSMT" w:hAnsi="TimesNewRomanPSMT"/>
        </w:rPr>
      </w:pPr>
      <w:r>
        <w:rPr/>
        <w:t>Ce paisible pinson écœurant de joie dispose lui aussi de sa propre fiche de personnage (</w:t>
      </w:r>
      <w:r>
        <w:rPr>
          <w:rFonts w:ascii="TimesNewRomanPS-ItalicMT" w:hAnsi="TimesNewRomanPS-ItalicMT"/>
          <w:i/>
        </w:rPr>
        <w:t>"Ben voyons !"</w:t>
      </w:r>
      <w:r>
        <w:rPr/>
        <w:t>). Le ou la MJ conserve secrètement et tient à jour la fiche de la Cible</w:t>
      </w:r>
      <w:r>
        <w:rPr>
          <w:rFonts w:ascii="TimesNewRomanPSMT" w:hAnsi="TimesNewRomanPSMT"/>
        </w:rPr>
        <w:t xml:space="preserve">. </w:t>
      </w:r>
    </w:p>
    <w:p>
      <w:pPr>
        <w:pStyle w:val="Normal"/>
        <w:rPr>
          <w:rFonts w:ascii="TimesNewRomanPSMT" w:hAnsi="TimesNewRomanPSMT"/>
        </w:rPr>
      </w:pPr>
      <w:r>
        <w:rPr>
          <w:rFonts w:ascii="TimesNewRomanPSMT" w:hAnsi="TimesNewRomanPSMT"/>
        </w:rPr>
      </w:r>
    </w:p>
    <w:p>
      <w:pPr>
        <w:pStyle w:val="Normal"/>
        <w:rPr>
          <w:sz w:val="200"/>
          <w:szCs w:val="200"/>
        </w:rPr>
      </w:pPr>
      <w:r>
        <w:rPr>
          <w:rFonts w:ascii="TimesNewRomanPSMT" w:hAnsi="TimesNewRomanPSMT"/>
        </w:rPr>
        <w:t>Il y fait figurer les mentions suivantes :</w:t>
      </w:r>
    </w:p>
    <w:p>
      <w:pPr>
        <w:pStyle w:val="ListParagraph"/>
        <w:numPr>
          <w:ilvl w:val="0"/>
          <w:numId w:val="3"/>
        </w:numPr>
        <w:rPr>
          <w:sz w:val="200"/>
          <w:szCs w:val="200"/>
        </w:rPr>
      </w:pPr>
      <w:r>
        <w:rPr>
          <w:rFonts w:ascii="TimesNewRomanPS-BoldMT" w:hAnsi="TimesNewRomanPS-BoldMT"/>
          <w:b/>
        </w:rPr>
        <w:t>IDENTITÉ ;</w:t>
      </w:r>
    </w:p>
    <w:p>
      <w:pPr>
        <w:pStyle w:val="ListParagraph"/>
        <w:numPr>
          <w:ilvl w:val="0"/>
          <w:numId w:val="3"/>
        </w:numPr>
        <w:rPr>
          <w:sz w:val="200"/>
          <w:szCs w:val="200"/>
        </w:rPr>
      </w:pPr>
      <w:r>
        <w:rPr>
          <w:rFonts w:ascii="TimesNewRomanPS-BoldMT" w:hAnsi="TimesNewRomanPS-BoldMT"/>
          <w:b/>
        </w:rPr>
        <w:t>ROUTINE ;</w:t>
      </w:r>
    </w:p>
    <w:p>
      <w:pPr>
        <w:pStyle w:val="ListParagraph"/>
        <w:numPr>
          <w:ilvl w:val="0"/>
          <w:numId w:val="3"/>
        </w:numPr>
        <w:rPr>
          <w:sz w:val="200"/>
          <w:szCs w:val="200"/>
        </w:rPr>
      </w:pPr>
      <w:r>
        <w:rPr>
          <w:rFonts w:ascii="TimesNewRomanPS-BoldMT" w:hAnsi="TimesNewRomanPS-BoldMT"/>
          <w:b/>
        </w:rPr>
        <w:t>POINTS FORTS/FAIBLES ;</w:t>
      </w:r>
    </w:p>
    <w:p>
      <w:pPr>
        <w:pStyle w:val="ListParagraph"/>
        <w:numPr>
          <w:ilvl w:val="0"/>
          <w:numId w:val="3"/>
        </w:numPr>
        <w:rPr>
          <w:sz w:val="200"/>
          <w:szCs w:val="200"/>
        </w:rPr>
      </w:pPr>
      <w:r>
        <w:rPr>
          <w:rFonts w:ascii="TimesNewRomanPS-BoldMT" w:hAnsi="TimesNewRomanPS-BoldMT"/>
          <w:b/>
        </w:rPr>
        <w:t>JAUGE DE MORAL.</w:t>
      </w:r>
    </w:p>
    <w:p>
      <w:pPr>
        <w:pStyle w:val="Normal"/>
        <w:rPr>
          <w:sz w:val="200"/>
          <w:szCs w:val="200"/>
        </w:rPr>
      </w:pPr>
      <w:r>
        <w:rPr/>
      </w:r>
    </w:p>
    <w:p>
      <w:pPr>
        <w:pStyle w:val="Titre2"/>
        <w:rPr>
          <w:sz w:val="200"/>
          <w:szCs w:val="200"/>
        </w:rPr>
      </w:pPr>
      <w:r>
        <w:rPr/>
        <w:t>Identité</w:t>
      </w:r>
    </w:p>
    <w:p>
      <w:pPr>
        <w:pStyle w:val="Normal"/>
        <w:rPr>
          <w:sz w:val="200"/>
          <w:szCs w:val="200"/>
        </w:rPr>
      </w:pPr>
      <w:r>
        <w:rPr/>
        <w:t>Nom, prénom, âge, sexe, etc.</w:t>
      </w:r>
    </w:p>
    <w:p>
      <w:pPr>
        <w:pStyle w:val="Titre2"/>
        <w:rPr>
          <w:sz w:val="200"/>
          <w:szCs w:val="200"/>
        </w:rPr>
      </w:pPr>
      <w:r>
        <w:rPr/>
        <w:t>Routine</w:t>
      </w:r>
    </w:p>
    <w:p>
      <w:pPr>
        <w:pStyle w:val="Normal"/>
        <w:rPr>
          <w:sz w:val="200"/>
          <w:szCs w:val="200"/>
        </w:rPr>
      </w:pPr>
      <w:r>
        <w:rPr/>
        <w:t>Liste des endroits fréquentés et emploi du temps global.</w:t>
      </w:r>
    </w:p>
    <w:p>
      <w:pPr>
        <w:pStyle w:val="Titre2"/>
        <w:rPr>
          <w:sz w:val="200"/>
          <w:szCs w:val="200"/>
        </w:rPr>
      </w:pPr>
      <w:r>
        <w:rPr/>
        <w:t>Points forts/faibles</w:t>
      </w:r>
    </w:p>
    <w:p>
      <w:pPr>
        <w:pStyle w:val="Normal"/>
        <w:rPr>
          <w:sz w:val="200"/>
          <w:szCs w:val="200"/>
        </w:rPr>
      </w:pPr>
      <w:r>
        <w:rPr/>
        <w:t>Ce sont les tolérances et les faiblesses de la Cible.</w:t>
      </w:r>
    </w:p>
    <w:p>
      <w:pPr>
        <w:pStyle w:val="Titre3"/>
        <w:ind w:left="357" w:hanging="357"/>
        <w:rPr>
          <w:sz w:val="200"/>
          <w:szCs w:val="200"/>
        </w:rPr>
      </w:pPr>
      <w:r>
        <w:rPr/>
        <w:t>Exemples de tolérances</w:t>
      </w:r>
    </w:p>
    <w:p>
      <w:pPr>
        <w:pStyle w:val="ListParagraph"/>
        <w:numPr>
          <w:ilvl w:val="0"/>
          <w:numId w:val="11"/>
        </w:numPr>
        <w:rPr>
          <w:sz w:val="200"/>
          <w:szCs w:val="200"/>
        </w:rPr>
      </w:pPr>
      <w:r>
        <w:rPr/>
        <w:t>Les crétins</w:t>
      </w:r>
    </w:p>
    <w:p>
      <w:pPr>
        <w:pStyle w:val="ListParagraph"/>
        <w:numPr>
          <w:ilvl w:val="0"/>
          <w:numId w:val="11"/>
        </w:numPr>
        <w:rPr>
          <w:sz w:val="200"/>
          <w:szCs w:val="200"/>
        </w:rPr>
      </w:pPr>
      <w:r>
        <w:rPr/>
        <w:t>Etre en retard</w:t>
      </w:r>
    </w:p>
    <w:p>
      <w:pPr>
        <w:pStyle w:val="ListParagraph"/>
        <w:numPr>
          <w:ilvl w:val="0"/>
          <w:numId w:val="11"/>
        </w:numPr>
        <w:rPr>
          <w:sz w:val="200"/>
          <w:szCs w:val="200"/>
        </w:rPr>
      </w:pPr>
      <w:r>
        <w:rPr/>
        <w:t>Sauver les apparences</w:t>
      </w:r>
    </w:p>
    <w:p>
      <w:pPr>
        <w:pStyle w:val="Normal"/>
        <w:rPr>
          <w:sz w:val="200"/>
          <w:szCs w:val="200"/>
        </w:rPr>
      </w:pPr>
      <w:r>
        <w:rPr/>
      </w:r>
    </w:p>
    <w:p>
      <w:pPr>
        <w:pStyle w:val="Titre3"/>
        <w:ind w:left="357" w:hanging="357"/>
        <w:rPr>
          <w:sz w:val="200"/>
          <w:szCs w:val="200"/>
        </w:rPr>
      </w:pPr>
      <w:r>
        <w:rPr/>
        <w:t>Exemples de faiblesses</w:t>
      </w:r>
    </w:p>
    <w:p>
      <w:pPr>
        <w:pStyle w:val="ListParagraph"/>
        <w:numPr>
          <w:ilvl w:val="0"/>
          <w:numId w:val="11"/>
        </w:numPr>
        <w:rPr>
          <w:sz w:val="200"/>
          <w:szCs w:val="200"/>
        </w:rPr>
      </w:pPr>
      <w:r>
        <w:rPr/>
        <w:t>Les pâtisseries</w:t>
      </w:r>
    </w:p>
    <w:p>
      <w:pPr>
        <w:pStyle w:val="ListParagraph"/>
        <w:numPr>
          <w:ilvl w:val="0"/>
          <w:numId w:val="11"/>
        </w:numPr>
        <w:rPr>
          <w:sz w:val="200"/>
          <w:szCs w:val="200"/>
        </w:rPr>
      </w:pPr>
      <w:r>
        <w:rPr/>
        <w:t>La fainéantise de son époux</w:t>
      </w:r>
    </w:p>
    <w:p>
      <w:pPr>
        <w:pStyle w:val="ListParagraph"/>
        <w:numPr>
          <w:ilvl w:val="0"/>
          <w:numId w:val="11"/>
        </w:numPr>
        <w:rPr>
          <w:sz w:val="200"/>
          <w:szCs w:val="200"/>
        </w:rPr>
      </w:pPr>
      <w:r>
        <w:rPr/>
        <w:t>La superstition</w:t>
      </w:r>
    </w:p>
    <w:p>
      <w:pPr>
        <w:pStyle w:val="Titre2"/>
        <w:rPr>
          <w:sz w:val="200"/>
          <w:szCs w:val="200"/>
        </w:rPr>
      </w:pPr>
      <w:r>
        <w:rPr/>
        <w:t>Jauge de bonheur</w:t>
      </w:r>
    </w:p>
    <w:p>
      <w:pPr>
        <w:pStyle w:val="Standard"/>
        <w:rPr>
          <w:sz w:val="200"/>
          <w:szCs w:val="200"/>
        </w:rPr>
      </w:pPr>
      <w:r>
        <w:rPr/>
      </w:r>
    </w:p>
    <w:p>
      <w:pPr>
        <w:pStyle w:val="Normal"/>
        <w:rPr>
          <w:sz w:val="200"/>
          <w:szCs w:val="200"/>
        </w:rPr>
      </w:pPr>
      <w:r>
        <w:rPr/>
        <w:t xml:space="preserve">Elle représente le bien-être global (psychologique et physique) de la </w:t>
      </w:r>
      <w:r>
        <w:rPr>
          <w:rFonts w:ascii="TimesNewRomanPSMT" w:hAnsi="TimesNewRomanPSMT"/>
        </w:rPr>
        <w:t xml:space="preserve">Cible et en début de partie elle est parfaitement pleine… C’est </w:t>
      </w:r>
      <w:r>
        <w:rPr>
          <w:rFonts w:ascii="Copperplate" w:hAnsi="Copperplate"/>
        </w:rPr>
        <w:t xml:space="preserve">intolérable </w:t>
      </w:r>
      <w:r>
        <w:rPr>
          <w:rFonts w:ascii="TimesNewRomanPSMT" w:hAnsi="TimesNewRomanPSMT"/>
        </w:rPr>
        <w:t>! Faites-moi descendre cette satanée jauge !</w:t>
      </w:r>
    </w:p>
    <w:p>
      <w:pPr>
        <w:pStyle w:val="Normal"/>
        <w:rPr>
          <w:sz w:val="200"/>
          <w:szCs w:val="200"/>
        </w:rPr>
      </w:pPr>
      <w:r>
        <w:rPr/>
      </w:r>
    </w:p>
    <w:p>
      <w:pPr>
        <w:pStyle w:val="Normal"/>
        <w:rPr>
          <w:rFonts w:ascii="TimesNewRomanPSMT" w:hAnsi="TimesNewRomanPSMT"/>
        </w:rPr>
      </w:pPr>
      <w:r>
        <w:rPr>
          <w:rFonts w:ascii="TimesNewRomanPSMT" w:hAnsi="TimesNewRomanPSMT"/>
        </w:rPr>
        <w:t xml:space="preserve">Le niveau maximal de la jauge de bonheur (en moyenne, comptez 7 points par MV en jeu) est défini sur la fiche de la cible. </w:t>
      </w:r>
    </w:p>
    <w:p>
      <w:pPr>
        <w:pStyle w:val="Normal"/>
        <w:rPr>
          <w:rFonts w:ascii="TimesNewRomanPSMT" w:hAnsi="TimesNewRomanPSMT"/>
        </w:rPr>
      </w:pPr>
      <w:r>
        <w:rPr>
          <w:rFonts w:ascii="TimesNewRomanPSMT" w:hAnsi="TimesNewRomanPSMT"/>
        </w:rPr>
      </w:r>
    </w:p>
    <w:p>
      <w:pPr>
        <w:pStyle w:val="Normal"/>
        <w:rPr>
          <w:rFonts w:ascii="TimesNewRomanPSMT" w:hAnsi="TimesNewRomanPSMT"/>
        </w:rPr>
      </w:pPr>
      <w:r>
        <w:rPr>
          <w:rFonts w:ascii="TimesNewRomanPSMT" w:hAnsi="TimesNewRomanPSMT"/>
        </w:rPr>
        <w:t>Pour l’amener à 0, les MV réalisent des actions soumises à différents niveaux de difficultés, provoquant des pertes de points de Moral plus ou moins importantes (</w:t>
      </w:r>
      <w:r>
        <w:rPr>
          <w:rFonts w:ascii="TimesNewRomanPS-ItalicMT" w:hAnsi="TimesNewRomanPS-ItalicMT"/>
          <w:i/>
        </w:rPr>
        <w:t xml:space="preserve">voir rubrique </w:t>
      </w:r>
      <w:r>
        <w:rPr>
          <w:rFonts w:ascii="TimesNewRomanPS-BoldItalicMT" w:hAnsi="TimesNewRomanPS-BoldItalicMT"/>
          <w:b/>
          <w:i/>
        </w:rPr>
        <w:t>Les Actions</w:t>
      </w:r>
      <w:r>
        <w:rPr>
          <w:rFonts w:ascii="TimesNewRomanPSMT" w:hAnsi="TimesNewRomanPSMT"/>
        </w:rPr>
        <w:t>).</w:t>
      </w:r>
    </w:p>
    <w:p>
      <w:pPr>
        <w:pStyle w:val="Normal"/>
        <w:jc w:val="center"/>
        <w:rPr>
          <w:sz w:val="200"/>
          <w:szCs w:val="200"/>
        </w:rPr>
      </w:pPr>
      <w:r>
        <w:rPr/>
        <w:drawing>
          <wp:inline distT="0" distB="0" distL="0" distR="0">
            <wp:extent cx="2217420" cy="2858135"/>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8"/>
                    <a:srcRect l="0" t="0" r="7778" b="7484"/>
                    <a:stretch>
                      <a:fillRect/>
                    </a:stretch>
                  </pic:blipFill>
                  <pic:spPr bwMode="auto">
                    <a:xfrm>
                      <a:off x="0" y="0"/>
                      <a:ext cx="2217420" cy="2858135"/>
                    </a:xfrm>
                    <a:prstGeom prst="rect">
                      <a:avLst/>
                    </a:prstGeom>
                  </pic:spPr>
                </pic:pic>
              </a:graphicData>
            </a:graphic>
          </wp:inline>
        </w:drawing>
      </w:r>
    </w:p>
    <w:p>
      <w:pPr>
        <w:pStyle w:val="Normal"/>
        <w:rPr>
          <w:sz w:val="160"/>
          <w:szCs w:val="160"/>
        </w:rPr>
      </w:pPr>
      <w:r>
        <w:rPr>
          <w:sz w:val="160"/>
          <w:szCs w:val="160"/>
        </w:rPr>
      </w:r>
    </w:p>
    <w:p>
      <w:pPr>
        <w:pStyle w:val="Normal"/>
        <w:rPr>
          <w:sz w:val="200"/>
          <w:szCs w:val="200"/>
        </w:rPr>
      </w:pPr>
      <w:r>
        <w:rPr/>
      </w:r>
      <w:r>
        <w:br w:type="page"/>
      </w:r>
    </w:p>
    <w:p>
      <w:pPr>
        <w:pStyle w:val="Titre1"/>
        <w:rPr>
          <w:sz w:val="200"/>
          <w:szCs w:val="200"/>
        </w:rPr>
      </w:pPr>
      <w:r>
        <w:rPr/>
        <w:t>Système de jeu</w:t>
      </w:r>
    </w:p>
    <w:p>
      <w:pPr>
        <w:pStyle w:val="Standard"/>
        <w:rPr>
          <w:rFonts w:ascii="Copperplate Gothic Bold" w:hAnsi="Copperplate Gothic Bold"/>
        </w:rPr>
      </w:pPr>
      <w:r>
        <w:rPr>
          <w:rFonts w:ascii="Copperplate Gothic Bold" w:hAnsi="Copperplate Gothic Bold"/>
        </w:rPr>
      </w:r>
    </w:p>
    <w:p>
      <w:pPr>
        <w:pStyle w:val="Standard"/>
        <w:jc w:val="both"/>
        <w:rPr>
          <w:rFonts w:ascii="TimesNewRomanPSMT" w:hAnsi="TimesNewRomanPSMT"/>
          <w:color w:val="FFFFFF"/>
          <w:sz w:val="34"/>
        </w:rPr>
      </w:pPr>
      <w:r>
        <w:rPr>
          <w:rFonts w:ascii="TimesNewRomanPSMT" w:hAnsi="TimesNewRomanPSMT"/>
          <w:color w:val="FFFFFF"/>
          <w:sz w:val="34"/>
        </w:rPr>
        <w:t xml:space="preserve">Le système de jeu consiste en des tours de table, au cours desquels chaque joueur peut, à son tour, décrire une action pour son personnage </w:t>
      </w:r>
      <w:r>
        <w:rPr>
          <w:rFonts w:ascii="TimesNewRomanPSMT" w:hAnsi="TimesNewRomanPSMT"/>
          <w:b/>
          <w:color w:val="FFFFFF"/>
          <w:sz w:val="34"/>
        </w:rPr>
        <w:t>MV</w:t>
      </w:r>
      <w:r>
        <w:rPr>
          <w:rFonts w:ascii="TimesNewRomanPSMT" w:hAnsi="TimesNewRomanPSMT"/>
          <w:color w:val="FFFFFF"/>
          <w:sz w:val="34"/>
        </w:rPr>
        <w:t>.</w:t>
      </w:r>
    </w:p>
    <w:p>
      <w:pPr>
        <w:pStyle w:val="Titre2"/>
        <w:rPr>
          <w:sz w:val="200"/>
          <w:szCs w:val="200"/>
        </w:rPr>
      </w:pPr>
      <w:r>
        <w:rPr/>
        <w:t>Les actions</w:t>
      </w:r>
    </w:p>
    <w:p>
      <w:pPr>
        <w:pStyle w:val="Standard"/>
        <w:jc w:val="both"/>
        <w:rPr>
          <w:rFonts w:ascii="TimesNewRomanPS-BoldMT" w:hAnsi="TimesNewRomanPS-BoldMT"/>
          <w:b/>
          <w:b/>
          <w:color w:val="FFFFFF"/>
          <w:sz w:val="34"/>
        </w:rPr>
      </w:pPr>
      <w:r>
        <w:rPr>
          <w:rFonts w:ascii="TimesNewRomanPSMT" w:hAnsi="TimesNewRomanPSMT"/>
          <w:color w:val="FFFFFF"/>
          <w:sz w:val="34"/>
        </w:rPr>
        <w:t xml:space="preserve">Lorsque le ou la MJ décide que l’issue de cette action est incertaine, il demande au joueur de jeter des </w:t>
      </w:r>
      <w:r>
        <w:rPr>
          <w:rFonts w:ascii="TimesNewRomanPS-BoldMT" w:hAnsi="TimesNewRomanPS-BoldMT"/>
          <w:b/>
          <w:color w:val="FFFFFF"/>
          <w:sz w:val="34"/>
        </w:rPr>
        <w:t>D6</w:t>
      </w:r>
      <w:r>
        <w:rPr>
          <w:rFonts w:ascii="TimesNewRomanPS-BoldMT" w:hAnsi="TimesNewRomanPS-BoldMT"/>
          <w:color w:val="FFFFFF"/>
          <w:sz w:val="34"/>
        </w:rPr>
        <w:t xml:space="preserve"> en déclarant que son</w:t>
      </w:r>
      <w:r>
        <w:rPr>
          <w:rFonts w:ascii="TimesNewRomanPS-BoldMT" w:hAnsi="TimesNewRomanPS-BoldMT"/>
          <w:b/>
          <w:color w:val="FFFFFF"/>
          <w:sz w:val="34"/>
        </w:rPr>
        <w:t xml:space="preserve"> MV </w:t>
      </w:r>
      <w:r>
        <w:rPr>
          <w:rFonts w:ascii="TimesNewRomanPS-BoldMT" w:hAnsi="TimesNewRomanPS-BoldMT"/>
          <w:b/>
          <w:color w:val="FFFFFF"/>
          <w:sz w:val="34"/>
          <w:u w:val="single"/>
        </w:rPr>
        <w:t>fait un coup tordu</w:t>
      </w:r>
      <w:r>
        <w:rPr>
          <w:rFonts w:ascii="TimesNewRomanPS-BoldMT" w:hAnsi="TimesNewRomanPS-BoldMT"/>
          <w:b/>
          <w:color w:val="FFFFFF"/>
          <w:sz w:val="34"/>
        </w:rPr>
        <w:t xml:space="preserve">. </w:t>
      </w:r>
    </w:p>
    <w:p>
      <w:pPr>
        <w:pStyle w:val="Standard"/>
        <w:jc w:val="both"/>
        <w:rPr>
          <w:rFonts w:ascii="TimesNewRomanPS-BoldMT" w:hAnsi="TimesNewRomanPS-BoldMT"/>
          <w:color w:val="FFFFFF"/>
          <w:sz w:val="34"/>
        </w:rPr>
      </w:pPr>
      <w:r>
        <w:rPr>
          <w:rFonts w:ascii="TimesNewRomanPS-BoldMT" w:hAnsi="TimesNewRomanPS-BoldMT"/>
          <w:color w:val="FFFFFF"/>
          <w:sz w:val="34"/>
        </w:rPr>
      </w:r>
    </w:p>
    <w:p>
      <w:pPr>
        <w:pStyle w:val="Standard"/>
        <w:jc w:val="both"/>
        <w:rPr>
          <w:rFonts w:ascii="TimesNewRomanPSMT" w:hAnsi="TimesNewRomanPSMT"/>
          <w:color w:val="FFFFFF"/>
          <w:sz w:val="34"/>
        </w:rPr>
      </w:pPr>
      <w:r>
        <w:rPr>
          <w:rFonts w:ascii="TimesNewRomanPS-BoldMT" w:hAnsi="TimesNewRomanPS-BoldMT"/>
          <w:color w:val="FFFFFF"/>
          <w:sz w:val="34"/>
        </w:rPr>
        <w:t>Le résultat des dés</w:t>
      </w:r>
      <w:r>
        <w:rPr>
          <w:rFonts w:ascii="TimesNewRomanPS-BoldMT" w:hAnsi="TimesNewRomanPS-BoldMT"/>
          <w:b/>
          <w:color w:val="FFFFFF"/>
          <w:sz w:val="34"/>
        </w:rPr>
        <w:t xml:space="preserve"> </w:t>
      </w:r>
      <w:r>
        <w:rPr>
          <w:rFonts w:ascii="TimesNewRomanPSMT" w:hAnsi="TimesNewRomanPSMT"/>
          <w:color w:val="FFFFFF"/>
          <w:sz w:val="34"/>
        </w:rPr>
        <w:t xml:space="preserve">indiquera si son </w:t>
      </w:r>
      <w:r>
        <w:rPr>
          <w:rFonts w:ascii="TimesNewRomanPSMT" w:hAnsi="TimesNewRomanPSMT"/>
          <w:b/>
          <w:color w:val="FFFFFF"/>
          <w:sz w:val="34"/>
        </w:rPr>
        <w:t>coup tordu</w:t>
      </w:r>
      <w:r>
        <w:rPr>
          <w:rFonts w:ascii="TimesNewRomanPSMT" w:hAnsi="TimesNewRomanPSMT"/>
          <w:color w:val="FFFFFF"/>
          <w:sz w:val="34"/>
        </w:rPr>
        <w:t xml:space="preserve"> est plus ou moins couronné de succès. Chaque résultat de 6 avec un des dés compte comme 1 point de réussite.</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sz w:val="200"/>
          <w:szCs w:val="200"/>
        </w:rPr>
      </w:pPr>
      <w:r>
        <w:rPr>
          <w:rFonts w:ascii="TimesNewRomanPSMT" w:hAnsi="TimesNewRomanPSMT"/>
          <w:color w:val="FFFFFF"/>
          <w:sz w:val="34"/>
        </w:rPr>
        <w:t>Si l’action est triviale ou si simple qu’elle ne peut échouer (comme un chat renversant une poubelle ou un ordinateur décidant de se mettre en veille) le ou la MJ peut hocher de la tête et expliquer comment réagit la Cible (ou pas), avant de donner la parole au joueur suivant sans faire de commentaire.</w:t>
      </w:r>
    </w:p>
    <w:p>
      <w:pPr>
        <w:pStyle w:val="Titre2"/>
        <w:rPr>
          <w:sz w:val="200"/>
          <w:szCs w:val="200"/>
        </w:rPr>
      </w:pPr>
      <w:r>
        <w:rPr/>
        <w:t>Les difficultés</w:t>
      </w:r>
    </w:p>
    <w:p>
      <w:pPr>
        <w:pStyle w:val="Standard"/>
        <w:rPr>
          <w:sz w:val="200"/>
          <w:szCs w:val="200"/>
        </w:rPr>
      </w:pPr>
      <w:r>
        <w:rPr/>
      </w:r>
    </w:p>
    <w:p>
      <w:pPr>
        <w:pStyle w:val="Standard"/>
        <w:jc w:val="both"/>
        <w:rPr>
          <w:sz w:val="200"/>
          <w:szCs w:val="200"/>
        </w:rPr>
      </w:pPr>
      <w:r>
        <w:rPr>
          <w:rFonts w:ascii="TimesNewRomanPSMT" w:hAnsi="TimesNewRomanPSMT"/>
          <w:color w:val="FFFFFF"/>
          <w:sz w:val="34"/>
        </w:rPr>
        <w:t xml:space="preserve">La difficulté à surmonter lors d’un </w:t>
      </w:r>
      <w:r>
        <w:rPr>
          <w:rFonts w:ascii="TimesNewRomanPSMT" w:hAnsi="TimesNewRomanPSMT"/>
          <w:b/>
          <w:color w:val="FFFFFF"/>
          <w:sz w:val="34"/>
        </w:rPr>
        <w:t>coup tordu</w:t>
      </w:r>
      <w:r>
        <w:rPr>
          <w:rFonts w:ascii="TimesNewRomanPSMT" w:hAnsi="TimesNewRomanPSMT"/>
          <w:color w:val="FFFFFF"/>
          <w:sz w:val="34"/>
        </w:rPr>
        <w:t xml:space="preserve"> dépend de la nature de la mauvaise action, de sa gravité en quelque sorte. Il en existe trois :</w:t>
      </w:r>
    </w:p>
    <w:p>
      <w:pPr>
        <w:pStyle w:val="Standard"/>
        <w:rPr>
          <w:sz w:val="200"/>
          <w:szCs w:val="200"/>
        </w:rPr>
      </w:pPr>
      <w:r>
        <w:rPr/>
      </w:r>
    </w:p>
    <w:p>
      <w:pPr>
        <w:pStyle w:val="Standard"/>
        <w:jc w:val="both"/>
        <w:rPr>
          <w:rFonts w:ascii="TimesNewRomanPSMT" w:hAnsi="TimesNewRomanPSMT"/>
          <w:color w:val="FFFFFF"/>
          <w:sz w:val="28"/>
        </w:rPr>
      </w:pPr>
      <w:r>
        <w:rPr>
          <w:rFonts w:ascii="TimesNewRomanPSMT" w:hAnsi="TimesNewRomanPSMT"/>
          <w:color w:val="FFFF00"/>
          <w:sz w:val="28"/>
        </w:rPr>
        <w:t xml:space="preserve">VILAIN </w:t>
      </w:r>
      <w:r>
        <w:rPr>
          <w:rFonts w:ascii="TimesNewRomanPSMT" w:hAnsi="TimesNewRomanPSMT"/>
          <w:color w:val="FFFFFF"/>
          <w:sz w:val="28"/>
        </w:rPr>
        <w:t>(faisable)</w:t>
      </w:r>
    </w:p>
    <w:p>
      <w:pPr>
        <w:pStyle w:val="Standard"/>
        <w:rPr>
          <w:sz w:val="200"/>
          <w:szCs w:val="200"/>
        </w:rPr>
      </w:pPr>
      <w:r>
        <w:rPr>
          <w:rFonts w:ascii="TimesNewRomanPSMT" w:hAnsi="TimesNewRomanPSMT"/>
          <w:color w:val="FFFFFF"/>
          <w:sz w:val="28"/>
        </w:rPr>
        <w:t>Une action de difficulté médiocre.</w:t>
      </w:r>
    </w:p>
    <w:p>
      <w:pPr>
        <w:pStyle w:val="Exemple"/>
        <w:rPr>
          <w:sz w:val="200"/>
          <w:szCs w:val="200"/>
        </w:rPr>
      </w:pPr>
      <w:r>
        <w:rPr/>
        <w:t>Ex : faire un croche-pied à Timy alors qu’il aidait son papy à traverser.</w:t>
      </w:r>
    </w:p>
    <w:p>
      <w:pPr>
        <w:pStyle w:val="Standard"/>
        <w:rPr>
          <w:rFonts w:ascii="TimesNewRomanPSMT" w:hAnsi="TimesNewRomanPSMT"/>
          <w:color w:val="FFFFFF"/>
          <w:sz w:val="28"/>
        </w:rPr>
      </w:pPr>
      <w:r>
        <w:rPr>
          <w:rFonts w:ascii="TimesNewRomanPS-BoldMT" w:hAnsi="TimesNewRomanPS-BoldMT"/>
          <w:b/>
          <w:color w:val="FFFFFF"/>
          <w:sz w:val="28"/>
        </w:rPr>
        <w:t xml:space="preserve">1 </w:t>
      </w:r>
      <w:r>
        <w:rPr>
          <w:rFonts w:ascii="TimesNewRomanPSMT" w:hAnsi="TimesNewRomanPSMT"/>
          <w:color w:val="FFFFFF"/>
          <w:sz w:val="28"/>
        </w:rPr>
        <w:t>point de réussite nécessaire</w:t>
      </w:r>
    </w:p>
    <w:p>
      <w:pPr>
        <w:pStyle w:val="Standard"/>
        <w:rPr>
          <w:rFonts w:ascii="TimesNewRomanPSMT" w:hAnsi="TimesNewRomanPSMT"/>
          <w:color w:val="FFFFFF"/>
          <w:sz w:val="28"/>
        </w:rPr>
      </w:pPr>
      <w:r>
        <w:rPr>
          <w:rFonts w:eastAsia="Wingdings" w:cs="Wingdings" w:ascii="Wingdings" w:hAnsi="Wingdings"/>
          <w:color w:val="FFFFFF"/>
          <w:sz w:val="28"/>
        </w:rPr>
        <w:t></w:t>
      </w:r>
      <w:r>
        <w:rPr>
          <w:rFonts w:ascii="TimesNewRomanPSMT" w:hAnsi="TimesNewRomanPSMT"/>
          <w:color w:val="FFFFFF"/>
          <w:sz w:val="28"/>
        </w:rPr>
        <w:t xml:space="preserve"> </w:t>
      </w:r>
      <w:r>
        <w:rPr>
          <w:rFonts w:ascii="TimesNewRomanPSMT" w:hAnsi="TimesNewRomanPSMT"/>
          <w:color w:val="FFFFFF"/>
          <w:sz w:val="28"/>
        </w:rPr>
        <w:t>-2 sur la Jauge de bonheur</w:t>
      </w:r>
    </w:p>
    <w:p>
      <w:pPr>
        <w:pStyle w:val="Standard"/>
        <w:rPr>
          <w:sz w:val="200"/>
          <w:szCs w:val="200"/>
        </w:rPr>
      </w:pPr>
      <w:r>
        <w:rPr/>
      </w:r>
    </w:p>
    <w:p>
      <w:pPr>
        <w:pStyle w:val="Standard"/>
        <w:jc w:val="both"/>
        <w:rPr>
          <w:sz w:val="200"/>
          <w:szCs w:val="200"/>
        </w:rPr>
      </w:pPr>
      <w:r>
        <w:rPr>
          <w:rFonts w:ascii="TimesNewRomanPSMT" w:hAnsi="TimesNewRomanPSMT"/>
          <w:color w:val="E36C0A" w:themeColor="accent6" w:themeShade="bf"/>
          <w:sz w:val="28"/>
        </w:rPr>
        <w:t xml:space="preserve">MALSAIN </w:t>
      </w:r>
      <w:r>
        <w:rPr>
          <w:rFonts w:ascii="TimesNewRomanPSMT" w:hAnsi="TimesNewRomanPSMT"/>
          <w:color w:val="FFFFFF"/>
          <w:sz w:val="28"/>
        </w:rPr>
        <w:t>(difficile)</w:t>
      </w:r>
    </w:p>
    <w:p>
      <w:pPr>
        <w:pStyle w:val="Standard"/>
        <w:rPr>
          <w:sz w:val="200"/>
          <w:szCs w:val="200"/>
        </w:rPr>
      </w:pPr>
      <w:r>
        <w:rPr>
          <w:rFonts w:ascii="TimesNewRomanPSMT" w:hAnsi="TimesNewRomanPSMT"/>
          <w:color w:val="FFFFFF"/>
          <w:sz w:val="28"/>
        </w:rPr>
        <w:t>Une action relativement fourbe, élaborée ou inattendue.</w:t>
      </w:r>
    </w:p>
    <w:p>
      <w:pPr>
        <w:pStyle w:val="Exemple"/>
        <w:rPr>
          <w:sz w:val="200"/>
          <w:szCs w:val="200"/>
        </w:rPr>
      </w:pPr>
      <w:r>
        <w:rPr/>
        <w:t xml:space="preserve">Ex : piéger le monte-escalier de mamie afin de rejouer la fameuse scène des </w:t>
      </w:r>
      <w:r>
        <w:rPr>
          <w:rFonts w:ascii="TimesNewRomanPS-BoldItalicMT" w:hAnsi="TimesNewRomanPS-BoldItalicMT"/>
        </w:rPr>
        <w:t>Gremlins</w:t>
      </w:r>
      <w:r>
        <w:rPr/>
        <w:t>.</w:t>
      </w:r>
    </w:p>
    <w:p>
      <w:pPr>
        <w:pStyle w:val="Standard"/>
        <w:rPr>
          <w:rFonts w:ascii="TimesNewRomanPSMT" w:hAnsi="TimesNewRomanPSMT"/>
          <w:color w:val="FFFFFF"/>
          <w:sz w:val="28"/>
        </w:rPr>
      </w:pPr>
      <w:r>
        <w:rPr>
          <w:rFonts w:ascii="TimesNewRomanPS-BoldMT" w:hAnsi="TimesNewRomanPS-BoldMT"/>
          <w:b/>
          <w:color w:val="FFFFFF"/>
          <w:sz w:val="28"/>
        </w:rPr>
        <w:t xml:space="preserve">2 </w:t>
      </w:r>
      <w:r>
        <w:rPr>
          <w:rFonts w:ascii="TimesNewRomanPSMT" w:hAnsi="TimesNewRomanPSMT"/>
          <w:color w:val="FFFFFF"/>
          <w:sz w:val="28"/>
        </w:rPr>
        <w:t>points de réussite nécessaires</w:t>
      </w:r>
    </w:p>
    <w:p>
      <w:pPr>
        <w:pStyle w:val="Standard"/>
        <w:rPr>
          <w:sz w:val="200"/>
          <w:szCs w:val="200"/>
        </w:rPr>
      </w:pPr>
      <w:r>
        <w:rPr>
          <w:rFonts w:eastAsia="Wingdings" w:cs="Wingdings" w:ascii="Wingdings" w:hAnsi="Wingdings"/>
          <w:color w:val="FFFFFF"/>
          <w:sz w:val="28"/>
        </w:rPr>
        <w:t></w:t>
      </w:r>
      <w:r>
        <w:rPr>
          <w:rFonts w:ascii="TimesNewRomanPSMT" w:hAnsi="TimesNewRomanPSMT"/>
          <w:color w:val="FFFFFF"/>
          <w:sz w:val="28"/>
        </w:rPr>
        <w:t xml:space="preserve"> </w:t>
      </w:r>
      <w:r>
        <w:rPr>
          <w:rFonts w:ascii="TimesNewRomanPSMT" w:hAnsi="TimesNewRomanPSMT"/>
          <w:color w:val="FFFFFF"/>
          <w:sz w:val="28"/>
        </w:rPr>
        <w:t>-5 sur la Jauge de bonheur</w:t>
      </w:r>
    </w:p>
    <w:p>
      <w:pPr>
        <w:pStyle w:val="Standard"/>
        <w:rPr>
          <w:sz w:val="200"/>
          <w:szCs w:val="200"/>
        </w:rPr>
      </w:pPr>
      <w:r>
        <w:rPr/>
      </w:r>
    </w:p>
    <w:p>
      <w:pPr>
        <w:pStyle w:val="Standard"/>
        <w:jc w:val="both"/>
        <w:rPr>
          <w:sz w:val="200"/>
          <w:szCs w:val="200"/>
        </w:rPr>
      </w:pPr>
      <w:r>
        <w:rPr>
          <w:rFonts w:ascii="TimesNewRomanPSMT" w:hAnsi="TimesNewRomanPSMT"/>
          <w:color w:val="B61A00"/>
          <w:sz w:val="28"/>
        </w:rPr>
        <w:t xml:space="preserve">HA OUAIS, LÀ C’EST CHAUD QUAND MÊME ! </w:t>
      </w:r>
      <w:r>
        <w:rPr>
          <w:rFonts w:ascii="TimesNewRomanPSMT" w:hAnsi="TimesNewRomanPSMT"/>
          <w:color w:val="FFFFFF"/>
          <w:sz w:val="28"/>
        </w:rPr>
        <w:t>(hardcore)</w:t>
      </w:r>
    </w:p>
    <w:p>
      <w:pPr>
        <w:pStyle w:val="Standard"/>
        <w:jc w:val="both"/>
        <w:rPr>
          <w:sz w:val="200"/>
          <w:szCs w:val="200"/>
        </w:rPr>
      </w:pPr>
      <w:r>
        <w:rPr>
          <w:rFonts w:ascii="TimesNewRomanPSMT" w:hAnsi="TimesNewRomanPSMT"/>
          <w:color w:val="FFFFFF"/>
          <w:sz w:val="28"/>
        </w:rPr>
        <w:t>Vous allez devoir vous sortir les pseudopodes du fondement pour réussir ce coup de maître.</w:t>
      </w:r>
    </w:p>
    <w:p>
      <w:pPr>
        <w:pStyle w:val="Exemple"/>
        <w:rPr>
          <w:sz w:val="200"/>
          <w:szCs w:val="200"/>
        </w:rPr>
      </w:pPr>
      <w:r>
        <w:rPr/>
        <w:t>Ex : hacker le téléphone de Quentin, bénévole humanitaire, afin d’envoyer des dickpicks à l’ensemble de sa famille.</w:t>
      </w:r>
    </w:p>
    <w:p>
      <w:pPr>
        <w:pStyle w:val="Standard"/>
        <w:rPr>
          <w:rFonts w:ascii="TimesNewRomanPSMT" w:hAnsi="TimesNewRomanPSMT"/>
          <w:color w:val="FFFFFF"/>
          <w:sz w:val="28"/>
        </w:rPr>
      </w:pPr>
      <w:r>
        <w:rPr>
          <w:rFonts w:ascii="TimesNewRomanPSMT" w:hAnsi="TimesNewRomanPSMT"/>
          <w:color w:val="FFFFFF"/>
          <w:sz w:val="28"/>
        </w:rPr>
        <w:t xml:space="preserve">3 points de réussite nécessaires </w:t>
      </w:r>
    </w:p>
    <w:p>
      <w:pPr>
        <w:pStyle w:val="Standard"/>
        <w:rPr>
          <w:sz w:val="200"/>
          <w:szCs w:val="200"/>
        </w:rPr>
      </w:pPr>
      <w:r>
        <w:rPr>
          <w:rFonts w:eastAsia="Wingdings" w:cs="Wingdings" w:ascii="Wingdings" w:hAnsi="Wingdings"/>
          <w:color w:val="FFFFFF"/>
          <w:sz w:val="28"/>
        </w:rPr>
        <w:t></w:t>
      </w:r>
      <w:r>
        <w:rPr>
          <w:rFonts w:ascii="TimesNewRomanPSMT" w:hAnsi="TimesNewRomanPSMT"/>
          <w:color w:val="FFFFFF"/>
          <w:sz w:val="28"/>
        </w:rPr>
        <w:t xml:space="preserve"> </w:t>
      </w:r>
      <w:r>
        <w:rPr>
          <w:rFonts w:ascii="TimesNewRomanPSMT" w:hAnsi="TimesNewRomanPSMT"/>
          <w:color w:val="FFFFFF"/>
          <w:sz w:val="28"/>
        </w:rPr>
        <w:t>-8 sur la Jauge de bonheur</w:t>
      </w:r>
    </w:p>
    <w:p>
      <w:pPr>
        <w:pStyle w:val="Normal"/>
        <w:rPr>
          <w:sz w:val="200"/>
          <w:szCs w:val="200"/>
        </w:rPr>
      </w:pPr>
      <w:r>
        <w:rPr/>
      </w:r>
    </w:p>
    <w:p>
      <w:pPr>
        <w:pStyle w:val="Normal"/>
        <w:rPr>
          <w:sz w:val="200"/>
          <w:szCs w:val="200"/>
        </w:rPr>
      </w:pPr>
      <w:r>
        <w:rPr/>
        <w:t xml:space="preserve">Notez que la difficulté d’une action peut varier d’un MV à un autre. Faire un croche-pied est un coup tordu </w:t>
      </w:r>
      <w:r>
        <w:rPr>
          <w:rFonts w:ascii="TimesNewRomanPSMT" w:hAnsi="TimesNewRomanPSMT"/>
          <w:color w:val="FFFF00"/>
          <w:sz w:val="28"/>
        </w:rPr>
        <w:t xml:space="preserve">VILAIN </w:t>
      </w:r>
      <w:r>
        <w:rPr/>
        <w:t xml:space="preserve">pour un papy, </w:t>
      </w:r>
      <w:r>
        <w:rPr>
          <w:rFonts w:ascii="TimesNewRomanPSMT" w:hAnsi="TimesNewRomanPSMT"/>
          <w:color w:val="E36C0A" w:themeColor="accent6" w:themeShade="bf"/>
          <w:sz w:val="28"/>
        </w:rPr>
        <w:t xml:space="preserve">MALSAIN </w:t>
      </w:r>
      <w:r>
        <w:rPr/>
        <w:t xml:space="preserve">pour un chaton et </w:t>
      </w:r>
      <w:r>
        <w:rPr>
          <w:rFonts w:ascii="TimesNewRomanPSMT" w:hAnsi="TimesNewRomanPSMT"/>
          <w:color w:val="B61A00"/>
          <w:sz w:val="28"/>
        </w:rPr>
        <w:t>HA OUAIS, LÀ C’EST CHAUD QUAND MÊME !</w:t>
      </w:r>
      <w:r>
        <w:rPr/>
        <w:t xml:space="preserve"> pour un ordinateur portable. Le joueur d’un PC portable doit aussi fournir une explication logique pour qu’il se retrouve au milieu d’un couloir.</w:t>
      </w:r>
    </w:p>
    <w:p>
      <w:pPr>
        <w:pStyle w:val="Titre2"/>
        <w:rPr>
          <w:sz w:val="200"/>
          <w:szCs w:val="200"/>
        </w:rPr>
      </w:pPr>
      <w:r>
        <w:rPr/>
        <w:t>Les dés en main</w:t>
      </w:r>
    </w:p>
    <w:p>
      <w:pPr>
        <w:pStyle w:val="Standard"/>
        <w:jc w:val="both"/>
        <w:rPr>
          <w:rFonts w:ascii="TimesNewRomanPSMT" w:hAnsi="TimesNewRomanPSMT"/>
          <w:color w:val="FFFFFF"/>
          <w:sz w:val="34"/>
        </w:rPr>
      </w:pPr>
      <w:r>
        <w:rPr>
          <w:rFonts w:ascii="TimesNewRomanPSMT" w:hAnsi="TimesNewRomanPSMT"/>
          <w:color w:val="FFFFFF"/>
          <w:sz w:val="34"/>
        </w:rPr>
        <w:t>Lorsqu’un MV fait un coup tordu, le joueur dont c’est le tour désigne sur laquelle de ses caractéristiques il s’appuie pour réaliser son mauvais coup. Il prend alors autant de D6 en main que sa valeur dans cette caractéristique.</w:t>
      </w:r>
    </w:p>
    <w:p>
      <w:pPr>
        <w:pStyle w:val="Exemple"/>
        <w:rPr>
          <w:sz w:val="200"/>
          <w:szCs w:val="200"/>
        </w:rPr>
      </w:pPr>
      <w:r>
        <w:rPr/>
        <w:t xml:space="preserve">Ex : le chat Mephisto décide de vomir sur le devoir de Français de Timmy. Il déclare utiliser son </w:t>
      </w:r>
      <w:r>
        <w:rPr>
          <w:b/>
          <w:smallCaps/>
        </w:rPr>
        <w:t>Hyp</w:t>
      </w:r>
      <w:r>
        <w:rPr/>
        <w:t>. Mephisto ayant 3 dans cette caractéristique, il prend 3D6 en main.</w:t>
      </w:r>
    </w:p>
    <w:p>
      <w:pPr>
        <w:pStyle w:val="Standard"/>
        <w:jc w:val="both"/>
        <w:rPr>
          <w:rFonts w:ascii="TimesNewRomanPSMT" w:hAnsi="TimesNewRomanPSMT"/>
          <w:color w:val="FFFFFF"/>
          <w:sz w:val="34"/>
        </w:rPr>
      </w:pPr>
      <w:r>
        <w:rPr>
          <w:rFonts w:ascii="TimesNewRomanPSMT" w:hAnsi="TimesNewRomanPSMT"/>
          <w:color w:val="FFFFFF"/>
          <w:sz w:val="34"/>
        </w:rPr>
        <w:t xml:space="preserve">Le joueur ajoute à sa main un bonus de dés, s’il parvient à justifier comment l’un de ses </w:t>
      </w:r>
      <w:r>
        <w:rPr>
          <w:rFonts w:ascii="TimesNewRomanPS-BoldItalicMT" w:hAnsi="TimesNewRomanPS-BoldItalicMT"/>
          <w:b/>
          <w:color w:val="FFFFFF"/>
          <w:sz w:val="34"/>
        </w:rPr>
        <w:t>avantages</w:t>
      </w:r>
      <w:r>
        <w:rPr>
          <w:rFonts w:ascii="TimesNewRomanPS-BoldItalicMT" w:hAnsi="TimesNewRomanPS-BoldItalicMT"/>
          <w:b/>
          <w:i/>
          <w:color w:val="FFFFFF"/>
          <w:sz w:val="34"/>
        </w:rPr>
        <w:t xml:space="preserve"> </w:t>
      </w:r>
      <w:r>
        <w:rPr>
          <w:rFonts w:ascii="TimesNewRomanPSMT" w:hAnsi="TimesNewRomanPSMT"/>
          <w:color w:val="FFFFFF"/>
          <w:sz w:val="34"/>
        </w:rPr>
        <w:t xml:space="preserve">lui est utile dans cette situation. Il doit convaincre le ou la MJ, pas les autres joueurs. </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Le ou la MJ indique le cas échéant combien de D6 peuvent être ajoutés à la main (entre 1 et 3 en général).</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 xml:space="preserve">Au contraire, il ou elle peut également imposer un malus au joueur, à cause d’un </w:t>
      </w:r>
      <w:r>
        <w:rPr>
          <w:rFonts w:ascii="TimesNewRomanPS-BoldMT" w:hAnsi="TimesNewRomanPS-BoldMT"/>
          <w:b/>
          <w:color w:val="FFFFFF"/>
          <w:sz w:val="34"/>
        </w:rPr>
        <w:t xml:space="preserve">désavantage de son MV </w:t>
      </w:r>
      <w:r>
        <w:rPr>
          <w:rFonts w:ascii="TimesNewRomanPSMT" w:hAnsi="TimesNewRomanPSMT"/>
          <w:color w:val="FFFFFF"/>
          <w:sz w:val="34"/>
        </w:rPr>
        <w:t>ou si le contexte s’y prête.  Il doit alors indiquer au joueur s’il doit enlever un ou plusieurs D6 à sa main.</w:t>
      </w:r>
    </w:p>
    <w:p>
      <w:pPr>
        <w:pStyle w:val="Standard"/>
        <w:jc w:val="both"/>
        <w:rPr>
          <w:rFonts w:ascii="TimesNewRomanPSMT" w:hAnsi="TimesNewRomanPSMT"/>
          <w:color w:val="FFFFFF"/>
          <w:sz w:val="34"/>
        </w:rPr>
      </w:pPr>
      <w:r>
        <w:rPr>
          <w:rFonts w:ascii="TimesNewRomanPSMT" w:hAnsi="TimesNewRomanPSMT"/>
          <w:color w:val="FFFFFF"/>
          <w:sz w:val="34"/>
        </w:rPr>
      </w:r>
    </w:p>
    <w:p>
      <w:pPr>
        <w:pStyle w:val="Standard"/>
        <w:jc w:val="both"/>
        <w:rPr>
          <w:rFonts w:ascii="TimesNewRomanPSMT" w:hAnsi="TimesNewRomanPSMT"/>
          <w:color w:val="FFFFFF"/>
          <w:sz w:val="34"/>
        </w:rPr>
      </w:pPr>
      <w:r>
        <w:rPr>
          <w:rFonts w:ascii="TimesNewRomanPSMT" w:hAnsi="TimesNewRomanPSMT"/>
          <w:color w:val="FFFFFF"/>
          <w:sz w:val="34"/>
        </w:rPr>
        <w:t xml:space="preserve">Attention, lors de la résolution d’un </w:t>
      </w:r>
      <w:r>
        <w:rPr>
          <w:rFonts w:ascii="TimesNewRomanPSMT" w:hAnsi="TimesNewRomanPSMT"/>
          <w:b/>
          <w:color w:val="FFFFFF"/>
          <w:sz w:val="34"/>
        </w:rPr>
        <w:t>coup tordu</w:t>
      </w:r>
      <w:r>
        <w:rPr>
          <w:rFonts w:ascii="TimesNewRomanPSMT" w:hAnsi="TimesNewRomanPSMT"/>
          <w:color w:val="FFFFFF"/>
          <w:sz w:val="34"/>
        </w:rPr>
        <w:t>, un joueur ne pourra jamais jeter moins de 1D6 ni plus de 8D6.</w:t>
      </w:r>
    </w:p>
    <w:p>
      <w:pPr>
        <w:pStyle w:val="Titre2"/>
        <w:rPr>
          <w:sz w:val="200"/>
          <w:szCs w:val="200"/>
        </w:rPr>
      </w:pPr>
      <w:r>
        <w:rPr/>
        <w:t>Appuyer là où ça fait mal</w:t>
      </w:r>
    </w:p>
    <w:p>
      <w:pPr>
        <w:pStyle w:val="Normal"/>
        <w:rPr>
          <w:sz w:val="200"/>
          <w:szCs w:val="200"/>
        </w:rPr>
      </w:pPr>
      <w:r>
        <w:rPr>
          <w:rFonts w:ascii="TimesNewRomanPSMT" w:hAnsi="TimesNewRomanPSMT"/>
        </w:rPr>
        <w:t xml:space="preserve">Lorsqu’un coup tordu est réussi, le ou la MJ doit vérifier la liste des points forts et des faiblesses de la Cible. </w:t>
      </w:r>
    </w:p>
    <w:p>
      <w:pPr>
        <w:pStyle w:val="Normal"/>
        <w:rPr>
          <w:sz w:val="200"/>
          <w:szCs w:val="200"/>
        </w:rPr>
      </w:pPr>
      <w:r>
        <w:rPr/>
      </w:r>
    </w:p>
    <w:p>
      <w:pPr>
        <w:pStyle w:val="Normal"/>
        <w:rPr>
          <w:sz w:val="200"/>
          <w:szCs w:val="200"/>
        </w:rPr>
      </w:pPr>
      <w:r>
        <w:rPr/>
        <w:t>S’il estime que l’action appuie là où ça fait mal, la jauge de bonheur peut baisser la jauge de bonheur d’autant que de points de réussite obtenus au-delà du nombre requis.</w:t>
      </w:r>
    </w:p>
    <w:p>
      <w:pPr>
        <w:pStyle w:val="Exemple"/>
        <w:rPr>
          <w:sz w:val="200"/>
          <w:szCs w:val="200"/>
        </w:rPr>
      </w:pPr>
      <w:r>
        <w:rPr/>
        <w:t xml:space="preserve">Ex : Mephisto a détruit les devoirs de Timmy en vidant son estomac dessus ; c’était un coup Vilain, et il a obtenu 3 points de réussite. </w:t>
      </w:r>
    </w:p>
    <w:p>
      <w:pPr>
        <w:pStyle w:val="Exemple"/>
        <w:rPr>
          <w:sz w:val="200"/>
          <w:szCs w:val="200"/>
        </w:rPr>
      </w:pPr>
      <w:r>
        <w:rPr/>
        <w:t>Timmy étant un élève très consciencieux (faiblesse « bécheur »), sa jauge de bonheur perd 2 points supplémentaire (3 réussites – le point requis pour réussir le coup tordu).</w:t>
      </w:r>
    </w:p>
    <w:p>
      <w:pPr>
        <w:pStyle w:val="Normal"/>
        <w:rPr>
          <w:sz w:val="200"/>
          <w:szCs w:val="200"/>
        </w:rPr>
      </w:pPr>
      <w:r>
        <w:rPr/>
        <w:t>A l’inverse, si cette action est minorée par une des tolérances de la Cible, la jauge de bonheur ne sera pas autant affaiblie.</w:t>
      </w:r>
    </w:p>
    <w:p>
      <w:pPr>
        <w:pStyle w:val="Normal"/>
        <w:jc w:val="left"/>
        <w:rPr>
          <w:sz w:val="200"/>
          <w:szCs w:val="200"/>
        </w:rPr>
      </w:pPr>
      <w:r>
        <w:rPr/>
      </w:r>
      <w:r>
        <w:br w:type="page"/>
      </w:r>
    </w:p>
    <w:p>
      <w:pPr>
        <w:pStyle w:val="Titreprincipal"/>
        <w:rPr>
          <w:sz w:val="200"/>
          <w:szCs w:val="200"/>
        </w:rPr>
      </w:pPr>
      <w:r>
        <w:rPr/>
      </w:r>
    </w:p>
    <w:p>
      <w:pPr>
        <w:sectPr>
          <w:type w:val="continuous"/>
          <w:pgSz w:w="11906" w:h="16838"/>
          <w:pgMar w:left="1134" w:right="1134" w:gutter="0" w:header="720" w:top="1134" w:footer="720" w:bottom="1134"/>
          <w:cols w:num="2" w:space="284" w:equalWidth="true" w:sep="false"/>
          <w:formProt w:val="false"/>
          <w:textDirection w:val="lrTb"/>
          <w:docGrid w:type="default" w:linePitch="600" w:charSpace="12288"/>
        </w:sectPr>
      </w:pPr>
    </w:p>
    <w:p>
      <w:pPr>
        <w:pStyle w:val="Titreprincipal"/>
        <w:rPr>
          <w:sz w:val="200"/>
          <w:szCs w:val="200"/>
        </w:rPr>
      </w:pPr>
      <w:r>
        <w:rPr/>
        <w:t>Débranche, débranche tout</w:t>
      </w:r>
      <w:bookmarkStart w:id="0" w:name="_GoBack"/>
      <w:bookmarkEnd w:id="0"/>
    </w:p>
    <w:p>
      <w:pPr>
        <w:sectPr>
          <w:type w:val="continuous"/>
          <w:pgSz w:w="11906" w:h="16838"/>
          <w:pgMar w:left="1134" w:right="1134" w:gutter="0" w:header="720" w:top="1134" w:footer="720" w:bottom="1134"/>
          <w:formProt w:val="false"/>
          <w:textDirection w:val="lrTb"/>
          <w:docGrid w:type="default" w:linePitch="600" w:charSpace="12288"/>
        </w:sectPr>
      </w:pPr>
    </w:p>
    <w:p>
      <w:pPr>
        <w:pStyle w:val="Normal"/>
        <w:rPr>
          <w:sz w:val="200"/>
          <w:szCs w:val="200"/>
        </w:rPr>
      </w:pPr>
      <w:r>
        <w:rPr/>
        <w:t>Cette aventure d’introduction propose aux joueurs de se concentrer sur Fernand Lambert, un honnête développeur informaticien travaillant dans IntelCorp, une société de services employant plus de 10 000 collaborateurs.</w:t>
      </w:r>
    </w:p>
    <w:p>
      <w:pPr>
        <w:pStyle w:val="Titre1"/>
        <w:rPr>
          <w:sz w:val="200"/>
          <w:szCs w:val="200"/>
        </w:rPr>
      </w:pPr>
      <w:r>
        <w:rPr/>
        <w:t>Objectif de mission</w:t>
      </w:r>
    </w:p>
    <w:p>
      <w:pPr>
        <w:pStyle w:val="Normal"/>
        <w:rPr>
          <w:sz w:val="200"/>
          <w:szCs w:val="200"/>
        </w:rPr>
      </w:pPr>
      <w:r>
        <w:rPr/>
      </w:r>
    </w:p>
    <w:p>
      <w:pPr>
        <w:pStyle w:val="Titre1"/>
        <w:rPr>
          <w:sz w:val="200"/>
          <w:szCs w:val="200"/>
        </w:rPr>
      </w:pPr>
      <w:r>
        <w:rPr/>
        <w:t>La Cible</w:t>
      </w:r>
    </w:p>
    <w:p>
      <w:pPr>
        <w:pStyle w:val="Titre2"/>
        <w:rPr>
          <w:sz w:val="200"/>
          <w:szCs w:val="200"/>
        </w:rPr>
      </w:pPr>
      <w:r>
        <w:rPr/>
        <w:t>Identité</w:t>
      </w:r>
    </w:p>
    <w:p>
      <w:pPr>
        <w:pStyle w:val="Normal"/>
        <w:rPr>
          <w:sz w:val="200"/>
          <w:szCs w:val="200"/>
        </w:rPr>
      </w:pPr>
      <w:r>
        <w:rPr/>
        <w:t>Fernand Lambert a 34 ans, c’est un ingénieur diplômé en informatique. Il a une femme, Jeanne-Marie (infirmière), deux enfants (Jean-Kevin, 6 ans, et Myrtille-Lucile, 5 ans), un chien et un scooter.</w:t>
      </w:r>
    </w:p>
    <w:p>
      <w:pPr>
        <w:pStyle w:val="Titre2"/>
        <w:rPr>
          <w:sz w:val="200"/>
          <w:szCs w:val="200"/>
        </w:rPr>
      </w:pPr>
      <w:r>
        <w:rPr/>
        <w:t>Routine</w:t>
      </w:r>
    </w:p>
    <w:p>
      <w:pPr>
        <w:pStyle w:val="Normal"/>
        <w:rPr>
          <w:sz w:val="200"/>
          <w:szCs w:val="200"/>
        </w:rPr>
      </w:pPr>
      <w:r>
        <w:rPr/>
      </w:r>
    </w:p>
    <w:p>
      <w:pPr>
        <w:pStyle w:val="Normal"/>
        <w:rPr>
          <w:sz w:val="200"/>
          <w:szCs w:val="200"/>
        </w:rPr>
      </w:pPr>
      <w:r>
        <w:rPr/>
        <w:t>Il habite une maison de banlieue dont il rembourse encore l’emprunt, et travaille dans une SSII dans des bureaux flambants neufs, au centre-ville d’un bourg de province de taille moyenne.</w:t>
      </w:r>
    </w:p>
    <w:p>
      <w:pPr>
        <w:pStyle w:val="Normal"/>
        <w:rPr>
          <w:sz w:val="200"/>
          <w:szCs w:val="200"/>
        </w:rPr>
      </w:pPr>
      <w:r>
        <w:rPr/>
      </w:r>
    </w:p>
    <w:p>
      <w:pPr>
        <w:pStyle w:val="Normal"/>
        <w:rPr>
          <w:sz w:val="200"/>
          <w:szCs w:val="200"/>
        </w:rPr>
      </w:pPr>
      <w:r>
        <w:rPr/>
        <w:t>Il va tous les jeudis boire une bière avec les collègues, est passionné de rugby et d’e-sport, et met de l’argent de côté chaque année pour emmener les gosses au Splashland, qui est la sortie bouffée d’oxygène pour toute la famille.</w:t>
      </w:r>
    </w:p>
    <w:p>
      <w:pPr>
        <w:pStyle w:val="Normal"/>
        <w:rPr>
          <w:sz w:val="200"/>
          <w:szCs w:val="200"/>
        </w:rPr>
      </w:pPr>
      <w:r>
        <w:rPr/>
      </w:r>
    </w:p>
    <w:p>
      <w:pPr>
        <w:pStyle w:val="Normal"/>
        <w:rPr>
          <w:sz w:val="200"/>
          <w:szCs w:val="200"/>
        </w:rPr>
      </w:pPr>
      <w:r>
        <w:rPr/>
        <w:t>Il partage les repas de famille entre ses parents séparés et xénophobes, et sa belle-famille rentière militante écologiste.</w:t>
      </w:r>
    </w:p>
    <w:p>
      <w:pPr>
        <w:pStyle w:val="Titre2"/>
        <w:rPr>
          <w:sz w:val="200"/>
          <w:szCs w:val="200"/>
        </w:rPr>
      </w:pPr>
      <w:r>
        <w:rPr/>
        <w:t>Points forts/faiblesses</w:t>
      </w:r>
    </w:p>
    <w:p>
      <w:pPr>
        <w:pStyle w:val="Titre3"/>
        <w:ind w:left="357" w:hanging="357"/>
        <w:rPr>
          <w:sz w:val="200"/>
          <w:szCs w:val="200"/>
        </w:rPr>
      </w:pPr>
      <w:r>
        <w:rPr/>
        <w:t>Points forts</w:t>
      </w:r>
    </w:p>
    <w:p>
      <w:pPr>
        <w:pStyle w:val="ListParagraph"/>
        <w:numPr>
          <w:ilvl w:val="0"/>
          <w:numId w:val="13"/>
        </w:numPr>
        <w:rPr>
          <w:sz w:val="200"/>
          <w:szCs w:val="200"/>
        </w:rPr>
      </w:pPr>
      <w:r>
        <w:rPr/>
        <w:t>Déteste Robert Dugloff, dans le bureau voisin</w:t>
      </w:r>
    </w:p>
    <w:p>
      <w:pPr>
        <w:pStyle w:val="ListParagraph"/>
        <w:numPr>
          <w:ilvl w:val="0"/>
          <w:numId w:val="13"/>
        </w:numPr>
        <w:rPr>
          <w:sz w:val="200"/>
          <w:szCs w:val="200"/>
        </w:rPr>
      </w:pPr>
      <w:r>
        <w:rPr/>
        <w:t>Doué dans son travail</w:t>
      </w:r>
    </w:p>
    <w:p>
      <w:pPr>
        <w:pStyle w:val="Titre3"/>
        <w:ind w:left="357" w:hanging="357"/>
        <w:rPr>
          <w:sz w:val="200"/>
          <w:szCs w:val="200"/>
        </w:rPr>
      </w:pPr>
      <w:r>
        <w:rPr/>
        <w:t>Faiblesses</w:t>
      </w:r>
    </w:p>
    <w:p>
      <w:pPr>
        <w:pStyle w:val="ListParagraph"/>
        <w:numPr>
          <w:ilvl w:val="0"/>
          <w:numId w:val="12"/>
        </w:numPr>
        <w:rPr>
          <w:sz w:val="200"/>
          <w:szCs w:val="200"/>
        </w:rPr>
      </w:pPr>
      <w:r>
        <w:rPr/>
        <w:t>Les jeux vidéos</w:t>
      </w:r>
    </w:p>
    <w:p>
      <w:pPr>
        <w:pStyle w:val="ListParagraph"/>
        <w:numPr>
          <w:ilvl w:val="0"/>
          <w:numId w:val="12"/>
        </w:numPr>
        <w:rPr>
          <w:sz w:val="200"/>
          <w:szCs w:val="200"/>
        </w:rPr>
      </w:pPr>
      <w:r>
        <w:rPr/>
        <w:t>Addict au café</w:t>
      </w:r>
    </w:p>
    <w:p>
      <w:pPr>
        <w:pStyle w:val="ListParagraph"/>
        <w:numPr>
          <w:ilvl w:val="0"/>
          <w:numId w:val="12"/>
        </w:numPr>
        <w:rPr>
          <w:sz w:val="200"/>
          <w:szCs w:val="200"/>
        </w:rPr>
      </w:pPr>
      <w:r>
        <w:rPr/>
        <w:t>Une hiérarchie aveugle</w:t>
      </w:r>
    </w:p>
    <w:p>
      <w:pPr>
        <w:pStyle w:val="Titre2"/>
        <w:rPr>
          <w:sz w:val="200"/>
          <w:szCs w:val="200"/>
        </w:rPr>
      </w:pPr>
      <w:r>
        <w:rPr/>
        <w:t>Jauge de bonheur</w:t>
      </w:r>
    </w:p>
    <w:p>
      <w:pPr>
        <w:pStyle w:val="Normal"/>
        <w:rPr>
          <w:sz w:val="200"/>
          <w:szCs w:val="200"/>
        </w:rPr>
      </w:pPr>
      <w:r>
        <w:rPr/>
        <w:t xml:space="preserve">Fernand ne s’intéresse pas à la politique à la religion, ignore les débats sociétaux et se plonge à corps perdu dans ses lignes de code, aussi est-il très heureux. </w:t>
      </w:r>
    </w:p>
    <w:p>
      <w:pPr>
        <w:pStyle w:val="Normal"/>
        <w:rPr>
          <w:sz w:val="200"/>
          <w:szCs w:val="200"/>
        </w:rPr>
      </w:pPr>
      <w:r>
        <w:rPr/>
      </w:r>
    </w:p>
    <w:p>
      <w:pPr>
        <w:pStyle w:val="Normal"/>
        <w:rPr>
          <w:sz w:val="200"/>
          <w:szCs w:val="200"/>
        </w:rPr>
      </w:pPr>
      <w:r>
        <w:rPr>
          <w:b/>
        </w:rPr>
        <w:t>Maximum :</w:t>
      </w:r>
      <w:r>
        <w:rPr/>
        <w:t xml:space="preserve"> 40 (si vous êtes moins de 5, ça va être chaud !)</w:t>
      </w:r>
    </w:p>
    <w:p>
      <w:pPr>
        <w:pStyle w:val="Titre1"/>
        <w:rPr>
          <w:sz w:val="200"/>
          <w:szCs w:val="200"/>
        </w:rPr>
      </w:pPr>
      <w:r>
        <w:rPr/>
        <w:t>Une semaine en enfer</w:t>
      </w:r>
    </w:p>
    <w:p>
      <w:pPr>
        <w:pStyle w:val="Titre2"/>
        <w:rPr>
          <w:sz w:val="200"/>
          <w:szCs w:val="200"/>
        </w:rPr>
      </w:pPr>
      <w:r>
        <w:rPr/>
        <w:t>Un lundi comme les autres</w:t>
      </w:r>
    </w:p>
    <w:p>
      <w:pPr>
        <w:pStyle w:val="Normal"/>
        <w:rPr>
          <w:sz w:val="200"/>
          <w:szCs w:val="200"/>
        </w:rPr>
      </w:pPr>
      <w:r>
        <w:rPr/>
      </w:r>
    </w:p>
    <w:p>
      <w:pPr>
        <w:pStyle w:val="Normal"/>
        <w:rPr>
          <w:sz w:val="200"/>
          <w:szCs w:val="200"/>
        </w:rPr>
      </w:pPr>
      <w:r>
        <w:rPr/>
        <w:t>Tout commençait très bien pour Fernand ce jour-là. Mais les choses vont mal tourner, et si les MV se débrouillent bien, il pourrait faire un burnout qui l’enverrait s’engager dans la légion étrangère.</w:t>
      </w:r>
    </w:p>
    <w:p>
      <w:pPr>
        <w:pStyle w:val="Normal"/>
        <w:rPr>
          <w:sz w:val="200"/>
          <w:szCs w:val="200"/>
        </w:rPr>
      </w:pPr>
      <w:r>
        <w:rPr/>
      </w:r>
    </w:p>
    <w:p>
      <w:pPr>
        <w:pStyle w:val="Normal"/>
        <w:rPr>
          <w:sz w:val="200"/>
          <w:szCs w:val="200"/>
        </w:rPr>
      </w:pPr>
      <w:r>
        <w:rPr/>
        <w:t>L’avancement de la date de livraison de plusieurs corrections de bugs bloquants pour le client (les supermarchés Lobscure) pourraient donner un coup de boost aux tentatives de déstabilisation du pauvre Lambert.</w:t>
      </w:r>
    </w:p>
    <w:p>
      <w:pPr>
        <w:pStyle w:val="Titre2"/>
        <w:rPr>
          <w:sz w:val="200"/>
          <w:szCs w:val="200"/>
        </w:rPr>
      </w:pPr>
      <w:r>
        <w:rPr/>
        <w:t>Et ça continue encore et encore</w:t>
      </w:r>
    </w:p>
    <w:p>
      <w:pPr>
        <w:pStyle w:val="Normal"/>
        <w:rPr>
          <w:sz w:val="200"/>
          <w:szCs w:val="200"/>
        </w:rPr>
      </w:pPr>
      <w:r>
        <w:rPr/>
        <w:t>Le mardi est le jour de sortie des poubelles. Les tâches ménagères peuvent peser sur la vie de famille.</w:t>
      </w:r>
    </w:p>
    <w:p>
      <w:pPr>
        <w:pStyle w:val="Normal"/>
        <w:rPr>
          <w:sz w:val="200"/>
          <w:szCs w:val="200"/>
        </w:rPr>
      </w:pPr>
      <w:r>
        <w:rPr/>
      </w:r>
    </w:p>
    <w:p>
      <w:pPr>
        <w:pStyle w:val="Normal"/>
        <w:rPr>
          <w:sz w:val="200"/>
          <w:szCs w:val="200"/>
        </w:rPr>
      </w:pPr>
      <w:r>
        <w:rPr/>
        <w:t>Les MV peuvent profiter du primetime pour remettre la pression, par exemple en faisant sauter les plombs, en faisant débarquer à l’improviste des voisins ou collègues, ou bien si sa femme doit faire des heures sup alors que c’était « le » soir de la semaine.</w:t>
      </w:r>
    </w:p>
    <w:p>
      <w:pPr>
        <w:pStyle w:val="Titre2"/>
        <w:rPr>
          <w:sz w:val="200"/>
          <w:szCs w:val="200"/>
        </w:rPr>
      </w:pPr>
      <w:r>
        <w:rPr/>
        <w:t>Le jeudi, c’est permis</w:t>
      </w:r>
    </w:p>
    <w:p>
      <w:pPr>
        <w:pStyle w:val="Normal"/>
        <w:rPr>
          <w:sz w:val="200"/>
          <w:szCs w:val="200"/>
        </w:rPr>
      </w:pPr>
      <w:r>
        <w:rPr/>
        <w:t xml:space="preserve">A mesure que le week-end s’approche, Lambert se laisse un peu aller. Il pourrait se relâcher dans son efficacité au bureau (il perd alors le </w:t>
      </w:r>
      <w:r>
        <w:rPr>
          <w:b/>
        </w:rPr>
        <w:t>point fort</w:t>
      </w:r>
      <w:r>
        <w:rPr/>
        <w:t xml:space="preserve"> « doué dans son travail ») et la virée au bar avec les potes est une autre occasion de le décevoir.</w:t>
      </w:r>
    </w:p>
    <w:p>
      <w:pPr>
        <w:pStyle w:val="Titre2"/>
        <w:rPr>
          <w:sz w:val="200"/>
          <w:szCs w:val="200"/>
        </w:rPr>
      </w:pPr>
      <w:r>
        <w:rPr/>
        <w:t>Un long dimanche de funérailles</w:t>
      </w:r>
    </w:p>
    <w:p>
      <w:pPr>
        <w:pStyle w:val="Normal"/>
        <w:rPr>
          <w:sz w:val="200"/>
          <w:szCs w:val="200"/>
        </w:rPr>
      </w:pPr>
      <w:r>
        <w:rPr/>
        <w:t xml:space="preserve">Si les MV s’en sont bien sortis, Lambert est au bout du rouleau à la fin de la semaine. Il y a cependant peu de chances qu’il mette fin à ses jours, car c’est un intellectuel. </w:t>
      </w:r>
    </w:p>
    <w:p>
      <w:pPr>
        <w:pStyle w:val="Normal"/>
        <w:rPr>
          <w:sz w:val="200"/>
          <w:szCs w:val="200"/>
        </w:rPr>
      </w:pPr>
      <w:r>
        <w:rPr/>
      </w:r>
    </w:p>
    <w:p>
      <w:pPr>
        <w:pStyle w:val="Normal"/>
        <w:rPr>
          <w:sz w:val="200"/>
          <w:szCs w:val="200"/>
        </w:rPr>
      </w:pPr>
      <w:r>
        <w:rPr/>
        <w:t xml:space="preserve">Il cherchera plutôt à envoyer bazarder son patron, à faire un « break » avec sa femme ou à acheter la dernière extension de World of Spaceforce IV. Ce sont autant de </w:t>
      </w:r>
      <w:r>
        <w:rPr>
          <w:b/>
        </w:rPr>
        <w:t>ruptures</w:t>
      </w:r>
      <w:r>
        <w:rPr/>
        <w:t xml:space="preserve"> potentielles.</w:t>
      </w:r>
    </w:p>
    <w:sectPr>
      <w:type w:val="continuous"/>
      <w:pgSz w:w="11906" w:h="16838"/>
      <w:pgMar w:left="1134" w:right="1134" w:gutter="0" w:header="720" w:top="1134" w:footer="720" w:bottom="1134"/>
      <w:cols w:num="2" w:space="284" w:equalWidth="true" w:sep="false"/>
      <w:formProt w:val="false"/>
      <w:textDirection w:val="lrTb"/>
      <w:docGrid w:type="default" w:linePitch="6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pperplate Gothic Bold">
    <w:charset w:val="00"/>
    <w:family w:val="swiss"/>
    <w:pitch w:val="variable"/>
  </w:font>
  <w:font w:name="Cambria">
    <w:charset w:val="00"/>
    <w:family w:val="roman"/>
    <w:pitch w:val="variable"/>
  </w:font>
  <w:font w:name="Tahoma">
    <w:charset w:val="00"/>
    <w:family w:val="roman"/>
    <w:pitch w:val="variable"/>
  </w:font>
  <w:font w:name="Copperplate Gothic Bold">
    <w:charset w:val="00"/>
    <w:family w:val="roman"/>
    <w:pitch w:val="variable"/>
  </w:font>
  <w:font w:name="TimesNewRomanPSMT">
    <w:charset w:val="00"/>
    <w:family w:val="roman"/>
    <w:pitch w:val="variable"/>
  </w:font>
  <w:font w:name="Liberation Sans">
    <w:altName w:val="Arial"/>
    <w:charset w:val="00"/>
    <w:family w:val="roman"/>
    <w:pitch w:val="variable"/>
  </w:font>
  <w:font w:name="Liberation Mono">
    <w:altName w:val="Courier New"/>
    <w:charset w:val="00"/>
    <w:family w:val="modern"/>
    <w:pitch w:val="fixed"/>
  </w:font>
  <w:font w:name="TimesNewRomanPS-BoldMT">
    <w:charset w:val="00"/>
    <w:family w:val="roman"/>
    <w:pitch w:val="variable"/>
  </w:font>
  <w:font w:name="TimesNewRomanPS-ItalicMT">
    <w:charset w:val="00"/>
    <w:family w:val="roman"/>
    <w:pitch w:val="variable"/>
  </w:font>
  <w:font w:name="GeezaPro">
    <w:charset w:val="00"/>
    <w:family w:val="roman"/>
    <w:pitch w:val="variable"/>
  </w:font>
  <w:font w:name="Copperplate">
    <w:charset w:val="00"/>
    <w:family w:val="roman"/>
    <w:pitch w:val="variable"/>
  </w:font>
  <w:font w:name="TimesNewRomanPS-BoldItalicMT">
    <w:charset w:val="00"/>
    <w:family w:val="roman"/>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3"/>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isplayBackgroundShap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51ee"/>
    <w:pPr>
      <w:widowControl/>
      <w:suppressAutoHyphens w:val="true"/>
      <w:bidi w:val="0"/>
      <w:spacing w:before="0" w:after="0"/>
      <w:jc w:val="both"/>
      <w:textAlignment w:val="baseline"/>
    </w:pPr>
    <w:rPr>
      <w:rFonts w:ascii="Times New Roman" w:hAnsi="Times New Roman" w:eastAsia="NSimSun" w:cs="Lucida Sans"/>
      <w:color w:val="FFFFFF"/>
      <w:kern w:val="2"/>
      <w:sz w:val="34"/>
      <w:szCs w:val="24"/>
      <w:lang w:val="fr-FR" w:eastAsia="zh-CN" w:bidi="hi-IN"/>
    </w:rPr>
  </w:style>
  <w:style w:type="paragraph" w:styleId="Titre1">
    <w:name w:val="Heading 1"/>
    <w:basedOn w:val="Standard"/>
    <w:next w:val="Normal"/>
    <w:link w:val="Titre1Car"/>
    <w:uiPriority w:val="9"/>
    <w:qFormat/>
    <w:rsid w:val="00a23f4e"/>
    <w:pPr>
      <w:outlineLvl w:val="0"/>
    </w:pPr>
    <w:rPr>
      <w:rFonts w:ascii="Copperplate Gothic Bold" w:hAnsi="Copperplate Gothic Bold"/>
      <w:b/>
      <w:color w:val="FFFFFF"/>
      <w:sz w:val="40"/>
    </w:rPr>
  </w:style>
  <w:style w:type="paragraph" w:styleId="Titre2">
    <w:name w:val="Heading 2"/>
    <w:basedOn w:val="Normal"/>
    <w:next w:val="Normal"/>
    <w:link w:val="Titre2Car"/>
    <w:uiPriority w:val="9"/>
    <w:unhideWhenUsed/>
    <w:qFormat/>
    <w:rsid w:val="00a23569"/>
    <w:pPr>
      <w:keepNext w:val="true"/>
      <w:keepLines/>
      <w:pBdr>
        <w:bottom w:val="single" w:sz="4" w:space="1" w:color="95B3D7"/>
      </w:pBdr>
      <w:spacing w:before="240" w:after="0"/>
      <w:jc w:val="left"/>
      <w:outlineLvl w:val="1"/>
    </w:pPr>
    <w:rPr>
      <w:rFonts w:ascii="Cambria" w:hAnsi="Cambria" w:eastAsia="" w:cs="Mangal" w:asciiTheme="majorHAnsi" w:eastAsiaTheme="majorEastAsia" w:hAnsiTheme="majorHAnsi"/>
      <w:b/>
      <w:smallCaps/>
      <w:color w:val="95B3D7" w:themeColor="accent1" w:themeTint="99"/>
      <w:szCs w:val="23"/>
    </w:rPr>
  </w:style>
  <w:style w:type="paragraph" w:styleId="Titre3">
    <w:name w:val="Heading 3"/>
    <w:basedOn w:val="Normal"/>
    <w:next w:val="Normal"/>
    <w:link w:val="Titre3Car"/>
    <w:uiPriority w:val="9"/>
    <w:unhideWhenUsed/>
    <w:qFormat/>
    <w:rsid w:val="0086616f"/>
    <w:pPr>
      <w:keepNext w:val="true"/>
      <w:keepLines/>
      <w:numPr>
        <w:ilvl w:val="0"/>
        <w:numId w:val="1"/>
      </w:numPr>
      <w:spacing w:before="40" w:after="0"/>
      <w:ind w:left="357" w:hanging="357"/>
      <w:outlineLvl w:val="0"/>
    </w:pPr>
    <w:rPr>
      <w:rFonts w:eastAsia="" w:cs="Mangal" w:eastAsiaTheme="majorEastAsia"/>
      <w:b/>
      <w:smallCaps/>
      <w:color w:val="7F7F7F" w:themeColor="text1" w:themeTint="80"/>
      <w:szCs w:val="21"/>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6f0739"/>
    <w:rPr>
      <w:rFonts w:ascii="Tahoma" w:hAnsi="Tahoma" w:cs="Mangal"/>
      <w:sz w:val="16"/>
      <w:szCs w:val="14"/>
    </w:rPr>
  </w:style>
  <w:style w:type="character" w:styleId="EntteCar" w:customStyle="1">
    <w:name w:val="En-tête Car"/>
    <w:basedOn w:val="DefaultParagraphFont"/>
    <w:link w:val="En-tte"/>
    <w:uiPriority w:val="99"/>
    <w:qFormat/>
    <w:rsid w:val="006f0739"/>
    <w:rPr>
      <w:rFonts w:cs="Mangal"/>
      <w:szCs w:val="21"/>
    </w:rPr>
  </w:style>
  <w:style w:type="character" w:styleId="PieddepageCar" w:customStyle="1">
    <w:name w:val="Pied de page Car"/>
    <w:basedOn w:val="DefaultParagraphFont"/>
    <w:link w:val="Pieddepage"/>
    <w:uiPriority w:val="99"/>
    <w:qFormat/>
    <w:rsid w:val="006f0739"/>
    <w:rPr>
      <w:rFonts w:cs="Mangal"/>
      <w:szCs w:val="21"/>
    </w:rPr>
  </w:style>
  <w:style w:type="character" w:styleId="Titre1Car" w:customStyle="1">
    <w:name w:val="Titre 1 Car"/>
    <w:basedOn w:val="DefaultParagraphFont"/>
    <w:link w:val="Titre1"/>
    <w:uiPriority w:val="9"/>
    <w:qFormat/>
    <w:rsid w:val="00a23f4e"/>
    <w:rPr>
      <w:rFonts w:ascii="Copperplate Gothic Bold" w:hAnsi="Copperplate Gothic Bold"/>
      <w:b/>
      <w:color w:val="FFFFFF"/>
      <w:sz w:val="40"/>
    </w:rPr>
  </w:style>
  <w:style w:type="character" w:styleId="Titre2Car" w:customStyle="1">
    <w:name w:val="Titre 2 Car"/>
    <w:basedOn w:val="DefaultParagraphFont"/>
    <w:link w:val="Titre2"/>
    <w:uiPriority w:val="9"/>
    <w:qFormat/>
    <w:rsid w:val="00a23569"/>
    <w:rPr>
      <w:rFonts w:ascii="Cambria" w:hAnsi="Cambria" w:eastAsia="" w:cs="Mangal" w:asciiTheme="majorHAnsi" w:eastAsiaTheme="majorEastAsia" w:hAnsiTheme="majorHAnsi"/>
      <w:b/>
      <w:smallCaps/>
      <w:color w:val="95B3D7" w:themeColor="accent1" w:themeTint="99"/>
      <w:sz w:val="34"/>
      <w:szCs w:val="23"/>
    </w:rPr>
  </w:style>
  <w:style w:type="character" w:styleId="Titre3Car" w:customStyle="1">
    <w:name w:val="Titre 3 Car"/>
    <w:basedOn w:val="DefaultParagraphFont"/>
    <w:link w:val="Titre3"/>
    <w:uiPriority w:val="9"/>
    <w:qFormat/>
    <w:rsid w:val="0086616f"/>
    <w:rPr>
      <w:rFonts w:ascii="Times New Roman" w:hAnsi="Times New Roman" w:eastAsia="" w:cs="Mangal" w:eastAsiaTheme="majorEastAsia"/>
      <w:b/>
      <w:smallCaps/>
      <w:color w:val="7F7F7F" w:themeColor="text1" w:themeTint="80"/>
      <w:sz w:val="34"/>
      <w:szCs w:val="21"/>
    </w:rPr>
  </w:style>
  <w:style w:type="character" w:styleId="StandardCar" w:customStyle="1">
    <w:name w:val="Standard Car"/>
    <w:basedOn w:val="DefaultParagraphFont"/>
    <w:link w:val="Standard"/>
    <w:qFormat/>
    <w:rsid w:val="00f63732"/>
    <w:rPr/>
  </w:style>
  <w:style w:type="character" w:styleId="ExempleCar" w:customStyle="1">
    <w:name w:val="Exemple Car"/>
    <w:basedOn w:val="StandardCar"/>
    <w:link w:val="Exemple"/>
    <w:qFormat/>
    <w:rsid w:val="00f80c73"/>
    <w:rPr>
      <w:rFonts w:ascii="TimesNewRomanPSMT" w:hAnsi="TimesNewRomanPSMT"/>
      <w:i/>
      <w:color w:val="FFFFFF"/>
      <w:sz w:val="28"/>
      <w:shd w:fill="404040" w:val="clear"/>
    </w:rPr>
  </w:style>
  <w:style w:type="character" w:styleId="TitreCar" w:customStyle="1">
    <w:name w:val="Titre Car"/>
    <w:basedOn w:val="DefaultParagraphFont"/>
    <w:link w:val="Titre"/>
    <w:uiPriority w:val="10"/>
    <w:qFormat/>
    <w:rsid w:val="008b4c3c"/>
    <w:rPr>
      <w:rFonts w:ascii="Copperplate Gothic Bold" w:hAnsi="Copperplate Gothic Bold"/>
      <w:b/>
      <w:i/>
      <w:color w:val="FFFFFF"/>
      <w:sz w:val="100"/>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link w:val="StandardCar"/>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BalloonText">
    <w:name w:val="Balloon Text"/>
    <w:basedOn w:val="Normal"/>
    <w:link w:val="TextedebullesCar"/>
    <w:uiPriority w:val="99"/>
    <w:semiHidden/>
    <w:unhideWhenUsed/>
    <w:qFormat/>
    <w:rsid w:val="006f0739"/>
    <w:pPr/>
    <w:rPr>
      <w:rFonts w:ascii="Tahoma" w:hAnsi="Tahoma" w:cs="Mangal"/>
      <w:sz w:val="16"/>
      <w:szCs w:val="14"/>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6f0739"/>
    <w:pPr>
      <w:tabs>
        <w:tab w:val="clear" w:pos="709"/>
        <w:tab w:val="center" w:pos="4536" w:leader="none"/>
        <w:tab w:val="right" w:pos="9072" w:leader="none"/>
      </w:tabs>
    </w:pPr>
    <w:rPr>
      <w:rFonts w:cs="Mangal"/>
      <w:szCs w:val="21"/>
    </w:rPr>
  </w:style>
  <w:style w:type="paragraph" w:styleId="Pieddepage">
    <w:name w:val="Footer"/>
    <w:basedOn w:val="Normal"/>
    <w:link w:val="PieddepageCar"/>
    <w:uiPriority w:val="99"/>
    <w:unhideWhenUsed/>
    <w:rsid w:val="006f0739"/>
    <w:pPr>
      <w:tabs>
        <w:tab w:val="clear" w:pos="709"/>
        <w:tab w:val="center" w:pos="4536" w:leader="none"/>
        <w:tab w:val="right" w:pos="9072" w:leader="none"/>
      </w:tabs>
    </w:pPr>
    <w:rPr>
      <w:rFonts w:cs="Mangal"/>
      <w:szCs w:val="21"/>
    </w:rPr>
  </w:style>
  <w:style w:type="paragraph" w:styleId="ListParagraph">
    <w:name w:val="List Paragraph"/>
    <w:basedOn w:val="Normal"/>
    <w:uiPriority w:val="34"/>
    <w:qFormat/>
    <w:rsid w:val="00d417b3"/>
    <w:pPr>
      <w:spacing w:before="0" w:after="0"/>
      <w:ind w:left="720" w:hanging="0"/>
      <w:contextualSpacing/>
    </w:pPr>
    <w:rPr>
      <w:rFonts w:cs="Mangal"/>
    </w:rPr>
  </w:style>
  <w:style w:type="paragraph" w:styleId="Exemple" w:customStyle="1">
    <w:name w:val="Exemple"/>
    <w:basedOn w:val="Standard"/>
    <w:link w:val="ExempleCar"/>
    <w:qFormat/>
    <w:rsid w:val="00f80c73"/>
    <w:pPr>
      <w:pBdr>
        <w:top w:val="single" w:sz="4" w:space="1" w:color="FFFFFF"/>
        <w:left w:val="single" w:sz="4" w:space="4" w:color="FFFFFF"/>
        <w:right w:val="single" w:sz="4" w:space="4" w:color="FFFFFF"/>
      </w:pBdr>
      <w:shd w:val="clear" w:color="auto" w:fill="404040" w:themeFill="text1" w:themeFillTint="bf"/>
      <w:spacing w:before="240" w:after="240"/>
      <w:ind w:left="113" w:right="113" w:hanging="0"/>
      <w:jc w:val="both"/>
    </w:pPr>
    <w:rPr>
      <w:rFonts w:ascii="TimesNewRomanPSMT" w:hAnsi="TimesNewRomanPSMT"/>
      <w:i/>
      <w:color w:val="FFFFFF"/>
      <w:sz w:val="28"/>
    </w:rPr>
  </w:style>
  <w:style w:type="paragraph" w:styleId="Titreprincipal">
    <w:name w:val="Title"/>
    <w:basedOn w:val="Standard"/>
    <w:next w:val="Normal"/>
    <w:link w:val="TitreCar"/>
    <w:uiPriority w:val="10"/>
    <w:qFormat/>
    <w:rsid w:val="008b4c3c"/>
    <w:pPr>
      <w:jc w:val="center"/>
    </w:pPr>
    <w:rPr>
      <w:rFonts w:ascii="Copperplate Gothic Bold" w:hAnsi="Copperplate Gothic Bold"/>
      <w:b/>
      <w:i/>
      <w:color w:val="FFFFFF"/>
      <w:sz w:val="100"/>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CF2E-435C-4576-B742-6EE4FCE2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Application>LibreOffice/7.2.2.2$Windows_X86_64 LibreOffice_project/02b2acce88a210515b4a5bb2e46cbfb63fe97d56</Application>
  <AppVersion>15.0000</AppVersion>
  <Pages>18</Pages>
  <Words>2485</Words>
  <Characters>12018</Characters>
  <CharactersWithSpaces>14267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2021-10-22T14:15:00Z</dcterms:created>
  <dc:creator>Leyth Venta</dc:creator>
  <dc:description/>
  <dc:language>fr-FR</dc:language>
  <cp:lastModifiedBy>Sylvain Chauvet</cp:lastModifiedBy>
  <dcterms:modified xsi:type="dcterms:W3CDTF">2021-10-28T21:57:43Z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file>