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F1C8" w14:textId="77777777" w:rsidR="007456BC" w:rsidRDefault="007456BC" w:rsidP="00192362">
      <w:pPr>
        <w:jc w:val="both"/>
      </w:pPr>
    </w:p>
    <w:p w14:paraId="3C57400C" w14:textId="08129D1C" w:rsidR="007456BC" w:rsidRPr="00F27B10" w:rsidRDefault="007456BC" w:rsidP="0046555B">
      <w:pPr>
        <w:jc w:val="center"/>
        <w:rPr>
          <w:sz w:val="96"/>
          <w:szCs w:val="96"/>
        </w:rPr>
      </w:pPr>
      <w:r w:rsidRPr="00F27B10">
        <w:rPr>
          <w:sz w:val="96"/>
          <w:szCs w:val="96"/>
        </w:rPr>
        <w:t>Comme un voleur</w:t>
      </w:r>
    </w:p>
    <w:p w14:paraId="7DED61F4" w14:textId="77777777" w:rsidR="007456BC" w:rsidRDefault="007456BC" w:rsidP="00192362">
      <w:pPr>
        <w:jc w:val="both"/>
      </w:pPr>
    </w:p>
    <w:p w14:paraId="5855B4BA" w14:textId="77777777" w:rsidR="007456BC" w:rsidRDefault="007456BC" w:rsidP="00192362">
      <w:pPr>
        <w:jc w:val="both"/>
      </w:pPr>
    </w:p>
    <w:p w14:paraId="731BA4D6" w14:textId="77777777" w:rsidR="007456BC" w:rsidRDefault="007456BC" w:rsidP="00192362">
      <w:pPr>
        <w:jc w:val="both"/>
      </w:pPr>
    </w:p>
    <w:p w14:paraId="6AB758AC" w14:textId="77777777" w:rsidR="00D96BD3" w:rsidRDefault="00D96BD3" w:rsidP="00192362">
      <w:pPr>
        <w:jc w:val="both"/>
      </w:pPr>
    </w:p>
    <w:p w14:paraId="04CFD72B" w14:textId="77777777" w:rsidR="00D96BD3" w:rsidRDefault="00D96BD3" w:rsidP="00192362">
      <w:pPr>
        <w:jc w:val="both"/>
      </w:pPr>
    </w:p>
    <w:p w14:paraId="6B93038F" w14:textId="77777777" w:rsidR="00D96BD3" w:rsidRDefault="00D96BD3" w:rsidP="00192362">
      <w:pPr>
        <w:jc w:val="both"/>
      </w:pPr>
    </w:p>
    <w:p w14:paraId="4FBAF8D8" w14:textId="77777777" w:rsidR="00D96BD3" w:rsidRDefault="00D96BD3" w:rsidP="00192362">
      <w:pPr>
        <w:jc w:val="both"/>
      </w:pPr>
    </w:p>
    <w:p w14:paraId="503442C8" w14:textId="77777777" w:rsidR="007456BC" w:rsidRDefault="007456BC" w:rsidP="00192362">
      <w:pPr>
        <w:jc w:val="both"/>
      </w:pPr>
    </w:p>
    <w:p w14:paraId="204E594D" w14:textId="77777777" w:rsidR="007456BC" w:rsidRDefault="007456BC" w:rsidP="00192362">
      <w:pPr>
        <w:jc w:val="both"/>
      </w:pPr>
    </w:p>
    <w:p w14:paraId="5994A530" w14:textId="38BAD143" w:rsidR="007456BC" w:rsidRPr="007456BC" w:rsidRDefault="007456BC" w:rsidP="00192362">
      <w:pPr>
        <w:jc w:val="both"/>
      </w:pPr>
      <w:r w:rsidRPr="007456BC">
        <w:rPr>
          <w:i/>
          <w:iCs/>
        </w:rPr>
        <w:t xml:space="preserve">Par </w:t>
      </w:r>
      <w:proofErr w:type="spellStart"/>
      <w:r>
        <w:t>Suncyam</w:t>
      </w:r>
      <w:proofErr w:type="spellEnd"/>
      <w:r w:rsidRPr="007456BC">
        <w:rPr>
          <w:i/>
          <w:iCs/>
        </w:rPr>
        <w:t>, pour le X Défi Trois Fois Forgé de PTGPTB. Ce jeu est placé sous licence Creative Commons BY-NC-SA.</w:t>
      </w:r>
    </w:p>
    <w:p w14:paraId="2D51DC7A" w14:textId="77777777" w:rsidR="007456BC" w:rsidRDefault="007456BC" w:rsidP="00192362">
      <w:pPr>
        <w:jc w:val="both"/>
      </w:pPr>
    </w:p>
    <w:p w14:paraId="3BF8BD40" w14:textId="77777777" w:rsidR="007456BC" w:rsidRDefault="007456BC" w:rsidP="00192362">
      <w:pPr>
        <w:jc w:val="both"/>
      </w:pPr>
    </w:p>
    <w:p w14:paraId="00D058B1" w14:textId="77777777" w:rsidR="007456BC" w:rsidRDefault="007456BC" w:rsidP="00192362">
      <w:pPr>
        <w:jc w:val="both"/>
      </w:pPr>
    </w:p>
    <w:p w14:paraId="6625BFB5" w14:textId="3930E009" w:rsidR="007456BC" w:rsidRPr="007456BC" w:rsidRDefault="007456BC" w:rsidP="00192362">
      <w:pPr>
        <w:jc w:val="both"/>
        <w:rPr>
          <w:i/>
          <w:iCs/>
        </w:rPr>
      </w:pPr>
      <w:r w:rsidRPr="007456BC">
        <w:rPr>
          <w:i/>
          <w:iCs/>
        </w:rPr>
        <w:t xml:space="preserve">« Ô ami. Que de temps est passé depuis que nous avons connus la Gloire et les Merveilles, ensemble. Est-il encore temps de se souvenir, alors que tu ne me visite plus, ou si peu, et que mon essence se dilue dans les limbes de l’oubli ? </w:t>
      </w:r>
    </w:p>
    <w:p w14:paraId="09EC60E7" w14:textId="39B9DC47" w:rsidR="007456BC" w:rsidRPr="007456BC" w:rsidRDefault="007456BC" w:rsidP="00192362">
      <w:pPr>
        <w:jc w:val="both"/>
        <w:rPr>
          <w:i/>
          <w:iCs/>
        </w:rPr>
      </w:pPr>
      <w:r w:rsidRPr="007456BC">
        <w:rPr>
          <w:i/>
          <w:iCs/>
        </w:rPr>
        <w:t>Ô ami, je t’en conjure. Nous ne nous sommes jamais dis adieu. Une dernière fois, retrouvons-nous</w:t>
      </w:r>
      <w:r w:rsidR="007074AF">
        <w:rPr>
          <w:i/>
          <w:iCs/>
        </w:rPr>
        <w:t>. Aide-moi</w:t>
      </w:r>
      <w:r w:rsidR="00F70109">
        <w:rPr>
          <w:i/>
          <w:iCs/>
        </w:rPr>
        <w:t xml:space="preserve"> à m’</w:t>
      </w:r>
      <w:r w:rsidR="009C0375">
        <w:rPr>
          <w:i/>
          <w:iCs/>
        </w:rPr>
        <w:t>évad</w:t>
      </w:r>
      <w:r w:rsidR="00A33BFF">
        <w:rPr>
          <w:i/>
          <w:iCs/>
        </w:rPr>
        <w:t>e</w:t>
      </w:r>
      <w:r w:rsidR="009C0375">
        <w:rPr>
          <w:i/>
          <w:iCs/>
        </w:rPr>
        <w:t>r</w:t>
      </w:r>
      <w:r w:rsidR="00F70109">
        <w:rPr>
          <w:i/>
          <w:iCs/>
        </w:rPr>
        <w:t xml:space="preserve"> de ces </w:t>
      </w:r>
      <w:r w:rsidR="00A33BFF">
        <w:rPr>
          <w:i/>
          <w:iCs/>
        </w:rPr>
        <w:t>Tréfonds</w:t>
      </w:r>
      <w:r w:rsidR="00B55CD1">
        <w:rPr>
          <w:i/>
          <w:iCs/>
        </w:rPr>
        <w:t>, comme un voleur</w:t>
      </w:r>
      <w:r w:rsidRPr="007456BC">
        <w:rPr>
          <w:i/>
          <w:iCs/>
        </w:rPr>
        <w:t xml:space="preserve">. Ensuite, </w:t>
      </w:r>
      <w:r>
        <w:rPr>
          <w:i/>
          <w:iCs/>
        </w:rPr>
        <w:t>tu pourras enfin m’oublier une bonne fois pour toute. Mais je ne serai plus</w:t>
      </w:r>
      <w:r w:rsidR="00F70109">
        <w:rPr>
          <w:i/>
          <w:iCs/>
        </w:rPr>
        <w:t xml:space="preserve"> </w:t>
      </w:r>
      <w:r w:rsidR="00C86D95">
        <w:rPr>
          <w:i/>
          <w:iCs/>
        </w:rPr>
        <w:t>abandonné</w:t>
      </w:r>
      <w:r w:rsidR="00C86D95" w:rsidRPr="007456BC">
        <w:rPr>
          <w:i/>
          <w:iCs/>
        </w:rPr>
        <w:t xml:space="preserve"> »</w:t>
      </w:r>
      <w:r w:rsidRPr="007456BC">
        <w:rPr>
          <w:i/>
          <w:iCs/>
        </w:rPr>
        <w:t>.</w:t>
      </w:r>
    </w:p>
    <w:p w14:paraId="2DC3E33A" w14:textId="3161EFE1" w:rsidR="007456BC" w:rsidRDefault="007456BC" w:rsidP="0046555B">
      <w:pPr>
        <w:jc w:val="right"/>
      </w:pPr>
      <w:r>
        <w:t>-Complainte du Personnage anonyme</w:t>
      </w:r>
    </w:p>
    <w:p w14:paraId="5F663319" w14:textId="77777777" w:rsidR="00D96BD3" w:rsidRDefault="00D96BD3" w:rsidP="00192362">
      <w:pPr>
        <w:jc w:val="both"/>
      </w:pPr>
    </w:p>
    <w:p w14:paraId="53D0F72D" w14:textId="77777777" w:rsidR="00D96BD3" w:rsidRDefault="00D96BD3" w:rsidP="00192362">
      <w:pPr>
        <w:jc w:val="both"/>
      </w:pPr>
    </w:p>
    <w:p w14:paraId="36F8B814" w14:textId="77777777" w:rsidR="00D96BD3" w:rsidRDefault="00D96BD3" w:rsidP="00192362">
      <w:pPr>
        <w:jc w:val="both"/>
      </w:pPr>
    </w:p>
    <w:p w14:paraId="58CD85A3" w14:textId="77777777" w:rsidR="00D96BD3" w:rsidRDefault="00D96BD3" w:rsidP="00192362">
      <w:pPr>
        <w:jc w:val="both"/>
      </w:pPr>
    </w:p>
    <w:p w14:paraId="32D6FE8C" w14:textId="77777777" w:rsidR="00D96BD3" w:rsidRDefault="00D96BD3" w:rsidP="00192362">
      <w:pPr>
        <w:jc w:val="both"/>
      </w:pPr>
    </w:p>
    <w:p w14:paraId="21B8DCA6" w14:textId="77777777" w:rsidR="00D96BD3" w:rsidRDefault="00D96BD3" w:rsidP="00192362">
      <w:pPr>
        <w:jc w:val="both"/>
      </w:pPr>
    </w:p>
    <w:p w14:paraId="298C2FC5" w14:textId="77777777" w:rsidR="00D96BD3" w:rsidRDefault="00D96BD3" w:rsidP="00192362">
      <w:pPr>
        <w:jc w:val="both"/>
      </w:pPr>
    </w:p>
    <w:p w14:paraId="718A1B05" w14:textId="77777777" w:rsidR="00D96BD3" w:rsidRDefault="00D96BD3" w:rsidP="00192362">
      <w:pPr>
        <w:jc w:val="both"/>
      </w:pPr>
    </w:p>
    <w:p w14:paraId="45817AC1" w14:textId="4988FF60" w:rsidR="007456BC" w:rsidRPr="00D96BD3" w:rsidRDefault="007F2929" w:rsidP="00192362">
      <w:pPr>
        <w:jc w:val="both"/>
        <w:rPr>
          <w:b/>
          <w:bCs/>
          <w:u w:val="single"/>
        </w:rPr>
      </w:pPr>
      <w:r w:rsidRPr="00D96BD3">
        <w:rPr>
          <w:b/>
          <w:bCs/>
          <w:u w:val="single"/>
        </w:rPr>
        <w:lastRenderedPageBreak/>
        <w:t xml:space="preserve">A quoi on joue ? </w:t>
      </w:r>
    </w:p>
    <w:p w14:paraId="0A9737EB" w14:textId="335E5902" w:rsidR="00D30EDC" w:rsidRDefault="007456BC" w:rsidP="00192362">
      <w:pPr>
        <w:jc w:val="both"/>
      </w:pPr>
      <w:r>
        <w:rPr>
          <w:b/>
          <w:bCs/>
        </w:rPr>
        <w:t xml:space="preserve">Comme un voleur </w:t>
      </w:r>
      <w:r>
        <w:t xml:space="preserve">est un jeu pour 2 joueurs : un </w:t>
      </w:r>
      <w:r w:rsidR="007F2929" w:rsidRPr="00F70109">
        <w:rPr>
          <w:b/>
          <w:bCs/>
        </w:rPr>
        <w:t>Interprète</w:t>
      </w:r>
      <w:r w:rsidR="007F2929">
        <w:t xml:space="preserve"> qui</w:t>
      </w:r>
      <w:r w:rsidR="00D30EDC">
        <w:t xml:space="preserve"> </w:t>
      </w:r>
      <w:r w:rsidR="00D30EDC">
        <w:t xml:space="preserve">jouera un de ses anciens personnages de jeu de rôle. Peu importe le destin qu’il a connu, il faut simplement que la campagne soit définitivement derrière lui. </w:t>
      </w:r>
      <w:r w:rsidR="00D30EDC">
        <w:t>Il</w:t>
      </w:r>
      <w:r w:rsidR="00F70109">
        <w:t xml:space="preserve"> devra triompher d</w:t>
      </w:r>
      <w:r w:rsidR="00132ABA">
        <w:t>’Obstacles, qui sont autant de souvenirs de sa vie passée,</w:t>
      </w:r>
      <w:r w:rsidR="007F2929">
        <w:t xml:space="preserve"> pour s’échapper des </w:t>
      </w:r>
      <w:r w:rsidR="00A33BFF">
        <w:t>Tréfonds</w:t>
      </w:r>
      <w:r w:rsidR="009C0375">
        <w:t xml:space="preserve"> et </w:t>
      </w:r>
      <w:r w:rsidR="00A33BFF">
        <w:t>trouver la paix</w:t>
      </w:r>
      <w:r w:rsidR="00D30EDC">
        <w:t>.</w:t>
      </w:r>
    </w:p>
    <w:p w14:paraId="3CE7D1BE" w14:textId="12D567C9" w:rsidR="007F2929" w:rsidRDefault="00F70109" w:rsidP="00192362">
      <w:pPr>
        <w:jc w:val="both"/>
      </w:pPr>
      <w:r>
        <w:t xml:space="preserve"> </w:t>
      </w:r>
      <w:r w:rsidR="00D30EDC">
        <w:t>Un</w:t>
      </w:r>
      <w:r w:rsidR="007456BC">
        <w:t xml:space="preserve"> </w:t>
      </w:r>
      <w:r w:rsidRPr="00F70109">
        <w:rPr>
          <w:b/>
          <w:bCs/>
        </w:rPr>
        <w:t>G</w:t>
      </w:r>
      <w:r w:rsidR="007456BC" w:rsidRPr="00F70109">
        <w:rPr>
          <w:b/>
          <w:bCs/>
        </w:rPr>
        <w:t>ardien</w:t>
      </w:r>
      <w:r w:rsidR="007F2929">
        <w:t xml:space="preserve"> qui sera chargé de décrire et d’incarner tous les </w:t>
      </w:r>
      <w:r w:rsidR="00C73B8F">
        <w:t>O</w:t>
      </w:r>
      <w:r w:rsidR="007F2929">
        <w:t>bstacles qui se mettront en travers de sa route.</w:t>
      </w:r>
    </w:p>
    <w:p w14:paraId="3D08A284" w14:textId="0E74BD16" w:rsidR="007F2929" w:rsidRDefault="007456BC" w:rsidP="00192362">
      <w:pPr>
        <w:jc w:val="both"/>
      </w:pPr>
      <w:r>
        <w:t xml:space="preserve">Pour y jouer, vous aurez besoin d’un jeu de tarot de </w:t>
      </w:r>
      <w:r w:rsidR="00F70109">
        <w:t xml:space="preserve">Marseille. Le Gardien prend les 22 arcanes majeurs et l’Interprète les 56 autres cartes. Chacun mélange son jeu avant toute chose. </w:t>
      </w:r>
    </w:p>
    <w:p w14:paraId="233DC4D5" w14:textId="2023B387" w:rsidR="007F2929" w:rsidRPr="00D30EDC" w:rsidRDefault="007F2929" w:rsidP="00192362">
      <w:pPr>
        <w:jc w:val="both"/>
        <w:rPr>
          <w:b/>
          <w:bCs/>
          <w:u w:val="single"/>
        </w:rPr>
      </w:pPr>
      <w:r w:rsidRPr="00D30EDC">
        <w:rPr>
          <w:b/>
          <w:bCs/>
          <w:u w:val="single"/>
        </w:rPr>
        <w:t xml:space="preserve">Préparation </w:t>
      </w:r>
    </w:p>
    <w:p w14:paraId="58B00F20" w14:textId="2E7F9D95" w:rsidR="007F2929" w:rsidRDefault="007F2929" w:rsidP="00192362">
      <w:pPr>
        <w:jc w:val="both"/>
      </w:pPr>
      <w:r>
        <w:rPr>
          <w:b/>
          <w:bCs/>
        </w:rPr>
        <w:t xml:space="preserve">L’interprète </w:t>
      </w:r>
      <w:r>
        <w:t xml:space="preserve">présente son personnage, les aventures qu’il a vécues et l’univers où elles se déroulaient. Nul besoin que le </w:t>
      </w:r>
      <w:r>
        <w:rPr>
          <w:b/>
          <w:bCs/>
        </w:rPr>
        <w:t xml:space="preserve">Gardien </w:t>
      </w:r>
      <w:r>
        <w:t>l’ait déjà arpenté, il peut en revanche poser autant de questions qu’il le désire</w:t>
      </w:r>
      <w:r w:rsidR="00D30EDC">
        <w:t>, jusqu’à ce qu’il se sente à l’aise.</w:t>
      </w:r>
    </w:p>
    <w:p w14:paraId="33DAC098" w14:textId="6E07103D" w:rsidR="007F2929" w:rsidRPr="00D96BD3" w:rsidRDefault="007F2929" w:rsidP="00192362">
      <w:pPr>
        <w:jc w:val="both"/>
        <w:rPr>
          <w:b/>
          <w:bCs/>
          <w:u w:val="single"/>
        </w:rPr>
      </w:pPr>
      <w:r w:rsidRPr="00D96BD3">
        <w:rPr>
          <w:b/>
          <w:bCs/>
          <w:u w:val="single"/>
        </w:rPr>
        <w:t xml:space="preserve">Lancement de partie </w:t>
      </w:r>
    </w:p>
    <w:p w14:paraId="06B4D198" w14:textId="77777777" w:rsidR="002B07FE" w:rsidRDefault="007F2929" w:rsidP="00192362">
      <w:pPr>
        <w:jc w:val="both"/>
      </w:pPr>
      <w:r>
        <w:t xml:space="preserve">Les deux joueurs tirent chacun une carte. </w:t>
      </w:r>
    </w:p>
    <w:p w14:paraId="5D4457A9" w14:textId="384138C2" w:rsidR="007F2929" w:rsidRDefault="007F2929" w:rsidP="00192362">
      <w:pPr>
        <w:jc w:val="both"/>
      </w:pPr>
      <w:r w:rsidRPr="00F75D79">
        <w:rPr>
          <w:b/>
          <w:bCs/>
        </w:rPr>
        <w:t>La carte du Gardien</w:t>
      </w:r>
      <w:r>
        <w:t xml:space="preserve"> délivre deux informations : La </w:t>
      </w:r>
      <w:r w:rsidR="00F75D79">
        <w:t>Fo</w:t>
      </w:r>
      <w:r>
        <w:t>nction de l’obstacle qui vient d’être tirée</w:t>
      </w:r>
      <w:r w:rsidR="00F75D79">
        <w:t>, voir tableau ci-dessous</w:t>
      </w:r>
      <w:r>
        <w:t xml:space="preserve">, et la valeur d’obstacle qu’il faut atteindre ou dépasser pour passer à l’épreuve suivante. </w:t>
      </w:r>
    </w:p>
    <w:p w14:paraId="6E29754A" w14:textId="6C0E2697" w:rsidR="002B07FE" w:rsidRDefault="002B07FE" w:rsidP="00192362">
      <w:pPr>
        <w:jc w:val="both"/>
      </w:pPr>
      <w:r w:rsidRPr="00F75D79">
        <w:rPr>
          <w:b/>
          <w:bCs/>
        </w:rPr>
        <w:t>La carte de l’Interprète</w:t>
      </w:r>
      <w:r>
        <w:t xml:space="preserve"> délivre deux informations : Une valeur numérique, qui doit être supérieure ou égale à la valeur d’</w:t>
      </w:r>
      <w:r w:rsidR="00F75D79">
        <w:t>O</w:t>
      </w:r>
      <w:r>
        <w:t>bstacle</w:t>
      </w:r>
      <w:r w:rsidR="00F75D79">
        <w:t xml:space="preserve"> pour le </w:t>
      </w:r>
      <w:proofErr w:type="spellStart"/>
      <w:r w:rsidR="00F75D79">
        <w:t>défaiire</w:t>
      </w:r>
      <w:proofErr w:type="spellEnd"/>
      <w:r>
        <w:t xml:space="preserve">, et une enseigne, qui indique quel aspect de son personnage il doit mettre en scène pour triompher de l’obstacle : </w:t>
      </w:r>
    </w:p>
    <w:p w14:paraId="7310A18D" w14:textId="75EB56DA" w:rsidR="002B07FE" w:rsidRDefault="002B07FE" w:rsidP="00192362">
      <w:pPr>
        <w:pStyle w:val="Paragraphedeliste"/>
        <w:numPr>
          <w:ilvl w:val="0"/>
          <w:numId w:val="1"/>
        </w:numPr>
        <w:jc w:val="both"/>
      </w:pPr>
      <w:r>
        <w:t xml:space="preserve">Denier : Le personnage utilise son astuce et ses </w:t>
      </w:r>
      <w:r w:rsidR="00FA1146">
        <w:t>capacités unique</w:t>
      </w:r>
      <w:r w:rsidR="00F75D79">
        <w:t>s</w:t>
      </w:r>
    </w:p>
    <w:p w14:paraId="5D9CF79C" w14:textId="115A568B" w:rsidR="002B07FE" w:rsidRDefault="002B07FE" w:rsidP="00192362">
      <w:pPr>
        <w:pStyle w:val="Paragraphedeliste"/>
        <w:numPr>
          <w:ilvl w:val="0"/>
          <w:numId w:val="1"/>
        </w:numPr>
        <w:jc w:val="both"/>
      </w:pPr>
      <w:r>
        <w:t xml:space="preserve">Coupe : Le personnage utilise ses compétences sociales </w:t>
      </w:r>
    </w:p>
    <w:p w14:paraId="40E4B3EB" w14:textId="2139B64A" w:rsidR="002B07FE" w:rsidRDefault="002B07FE" w:rsidP="00192362">
      <w:pPr>
        <w:pStyle w:val="Paragraphedeliste"/>
        <w:numPr>
          <w:ilvl w:val="0"/>
          <w:numId w:val="1"/>
        </w:numPr>
        <w:jc w:val="both"/>
      </w:pPr>
      <w:r>
        <w:t xml:space="preserve">Epée : Le personnage utilise ses talents </w:t>
      </w:r>
      <w:r w:rsidR="00FA1146">
        <w:t xml:space="preserve">physiques </w:t>
      </w:r>
    </w:p>
    <w:p w14:paraId="1D1023A4" w14:textId="1D3894EA" w:rsidR="002B07FE" w:rsidRDefault="002B07FE" w:rsidP="00192362">
      <w:pPr>
        <w:pStyle w:val="Paragraphedeliste"/>
        <w:numPr>
          <w:ilvl w:val="0"/>
          <w:numId w:val="1"/>
        </w:numPr>
        <w:jc w:val="both"/>
      </w:pPr>
      <w:r>
        <w:t>Bâton : Le personnage utilise s</w:t>
      </w:r>
      <w:r w:rsidR="006E5859">
        <w:t xml:space="preserve">es relations </w:t>
      </w:r>
      <w:r>
        <w:t>et ses connaissances sur l’obstacle</w:t>
      </w:r>
    </w:p>
    <w:p w14:paraId="3C5C5E2F" w14:textId="5CF418FC" w:rsidR="002B07FE" w:rsidRDefault="002B07FE" w:rsidP="00192362">
      <w:pPr>
        <w:jc w:val="both"/>
      </w:pPr>
      <w:r>
        <w:t xml:space="preserve">Les cartes numérotées indiquent leur valeur, les As valent 1 ou 11, et les cartes Valet, Cavalier, Dame et Roi valent 10. </w:t>
      </w:r>
    </w:p>
    <w:p w14:paraId="62A75D5B" w14:textId="631B4F24" w:rsidR="002B07FE" w:rsidRDefault="002B07FE" w:rsidP="00192362">
      <w:pPr>
        <w:jc w:val="both"/>
      </w:pPr>
      <w:r>
        <w:t xml:space="preserve">Le Gardien se réfère au tableau suivant </w:t>
      </w:r>
      <w:r w:rsidR="004A42E4">
        <w:t>pour connaître les qualités de l’obstacle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B07FE" w14:paraId="47310ADD" w14:textId="77777777" w:rsidTr="002B07FE">
        <w:tc>
          <w:tcPr>
            <w:tcW w:w="1812" w:type="dxa"/>
          </w:tcPr>
          <w:p w14:paraId="553DD109" w14:textId="5440504B" w:rsidR="002B07FE" w:rsidRPr="004A42E4" w:rsidRDefault="002B07FE" w:rsidP="00192362">
            <w:pPr>
              <w:jc w:val="both"/>
              <w:rPr>
                <w:b/>
                <w:bCs/>
              </w:rPr>
            </w:pPr>
            <w:r w:rsidRPr="004A42E4">
              <w:rPr>
                <w:b/>
                <w:bCs/>
              </w:rPr>
              <w:t>Arcane</w:t>
            </w:r>
          </w:p>
        </w:tc>
        <w:tc>
          <w:tcPr>
            <w:tcW w:w="1812" w:type="dxa"/>
          </w:tcPr>
          <w:p w14:paraId="3F8925A7" w14:textId="7A996343" w:rsidR="002B07FE" w:rsidRPr="004A42E4" w:rsidRDefault="002B07FE" w:rsidP="00192362">
            <w:pPr>
              <w:jc w:val="both"/>
              <w:rPr>
                <w:b/>
                <w:bCs/>
              </w:rPr>
            </w:pPr>
            <w:r w:rsidRPr="004A42E4">
              <w:rPr>
                <w:b/>
                <w:bCs/>
              </w:rPr>
              <w:t>Numéro</w:t>
            </w:r>
          </w:p>
        </w:tc>
        <w:tc>
          <w:tcPr>
            <w:tcW w:w="1812" w:type="dxa"/>
          </w:tcPr>
          <w:p w14:paraId="0B765A47" w14:textId="5EA57D04" w:rsidR="002B07FE" w:rsidRPr="004A42E4" w:rsidRDefault="00F27B10" w:rsidP="001923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Qualité 1</w:t>
            </w:r>
          </w:p>
        </w:tc>
        <w:tc>
          <w:tcPr>
            <w:tcW w:w="1813" w:type="dxa"/>
          </w:tcPr>
          <w:p w14:paraId="56720AC4" w14:textId="3B5EAF65" w:rsidR="002B07FE" w:rsidRPr="004A42E4" w:rsidRDefault="00F27B10" w:rsidP="001923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Qualité 2</w:t>
            </w:r>
          </w:p>
        </w:tc>
        <w:tc>
          <w:tcPr>
            <w:tcW w:w="1813" w:type="dxa"/>
          </w:tcPr>
          <w:p w14:paraId="7013EB26" w14:textId="7815FCD7" w:rsidR="002B07FE" w:rsidRPr="004A42E4" w:rsidRDefault="00FD24C3" w:rsidP="001923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Danger</w:t>
            </w:r>
          </w:p>
        </w:tc>
      </w:tr>
      <w:tr w:rsidR="002B07FE" w14:paraId="473A07AF" w14:textId="77777777" w:rsidTr="002B07FE">
        <w:tc>
          <w:tcPr>
            <w:tcW w:w="1812" w:type="dxa"/>
          </w:tcPr>
          <w:p w14:paraId="3F7A9614" w14:textId="06E3B775" w:rsidR="002B07FE" w:rsidRDefault="002B07FE" w:rsidP="00192362">
            <w:pPr>
              <w:jc w:val="both"/>
            </w:pPr>
            <w:r>
              <w:t>Bateleur</w:t>
            </w:r>
          </w:p>
        </w:tc>
        <w:tc>
          <w:tcPr>
            <w:tcW w:w="1812" w:type="dxa"/>
          </w:tcPr>
          <w:p w14:paraId="5CDC5647" w14:textId="6901B554" w:rsidR="002B07FE" w:rsidRDefault="002B07FE" w:rsidP="00192362">
            <w:pPr>
              <w:jc w:val="both"/>
            </w:pPr>
            <w:r>
              <w:t>1</w:t>
            </w:r>
          </w:p>
        </w:tc>
        <w:tc>
          <w:tcPr>
            <w:tcW w:w="1812" w:type="dxa"/>
          </w:tcPr>
          <w:p w14:paraId="0BE6D9E8" w14:textId="69C1B100" w:rsidR="002B07FE" w:rsidRDefault="004A42E4" w:rsidP="00192362">
            <w:pPr>
              <w:jc w:val="both"/>
            </w:pPr>
            <w:r>
              <w:t>Ami</w:t>
            </w:r>
          </w:p>
        </w:tc>
        <w:tc>
          <w:tcPr>
            <w:tcW w:w="1813" w:type="dxa"/>
          </w:tcPr>
          <w:p w14:paraId="32425347" w14:textId="0956A797" w:rsidR="002B07FE" w:rsidRDefault="009226B2" w:rsidP="00192362">
            <w:pPr>
              <w:jc w:val="both"/>
            </w:pPr>
            <w:r>
              <w:t>Fête</w:t>
            </w:r>
          </w:p>
        </w:tc>
        <w:tc>
          <w:tcPr>
            <w:tcW w:w="1813" w:type="dxa"/>
          </w:tcPr>
          <w:p w14:paraId="358194E6" w14:textId="35601999" w:rsidR="002B07FE" w:rsidRDefault="004A42E4" w:rsidP="00192362">
            <w:pPr>
              <w:jc w:val="both"/>
            </w:pPr>
            <w:r>
              <w:t>Tromperie</w:t>
            </w:r>
          </w:p>
        </w:tc>
      </w:tr>
      <w:tr w:rsidR="002B07FE" w14:paraId="6F84D2D7" w14:textId="77777777" w:rsidTr="002B07FE">
        <w:tc>
          <w:tcPr>
            <w:tcW w:w="1812" w:type="dxa"/>
          </w:tcPr>
          <w:p w14:paraId="18458D08" w14:textId="2CDD16BB" w:rsidR="002B07FE" w:rsidRDefault="004A42E4" w:rsidP="00192362">
            <w:pPr>
              <w:jc w:val="both"/>
            </w:pPr>
            <w:r>
              <w:t>Papesse</w:t>
            </w:r>
          </w:p>
        </w:tc>
        <w:tc>
          <w:tcPr>
            <w:tcW w:w="1812" w:type="dxa"/>
          </w:tcPr>
          <w:p w14:paraId="3F40382F" w14:textId="01964FB4" w:rsidR="002B07FE" w:rsidRDefault="002B07FE" w:rsidP="00192362">
            <w:pPr>
              <w:jc w:val="both"/>
            </w:pPr>
            <w:r>
              <w:t>2</w:t>
            </w:r>
          </w:p>
        </w:tc>
        <w:tc>
          <w:tcPr>
            <w:tcW w:w="1812" w:type="dxa"/>
          </w:tcPr>
          <w:p w14:paraId="1DB83978" w14:textId="44A84489" w:rsidR="002B07FE" w:rsidRDefault="005B1914" w:rsidP="00192362">
            <w:pPr>
              <w:jc w:val="both"/>
            </w:pPr>
            <w:r>
              <w:t>Guide</w:t>
            </w:r>
          </w:p>
        </w:tc>
        <w:tc>
          <w:tcPr>
            <w:tcW w:w="1813" w:type="dxa"/>
          </w:tcPr>
          <w:p w14:paraId="3F8174A1" w14:textId="26C26978" w:rsidR="002B07FE" w:rsidRDefault="005B1914" w:rsidP="00192362">
            <w:pPr>
              <w:jc w:val="both"/>
            </w:pPr>
            <w:r>
              <w:t>Intelligence</w:t>
            </w:r>
          </w:p>
        </w:tc>
        <w:tc>
          <w:tcPr>
            <w:tcW w:w="1813" w:type="dxa"/>
          </w:tcPr>
          <w:p w14:paraId="64641BA1" w14:textId="205C9916" w:rsidR="002B07FE" w:rsidRDefault="004A42E4" w:rsidP="00192362">
            <w:pPr>
              <w:jc w:val="both"/>
            </w:pPr>
            <w:r>
              <w:t>Domination</w:t>
            </w:r>
          </w:p>
        </w:tc>
      </w:tr>
      <w:tr w:rsidR="002B07FE" w14:paraId="11EF1C70" w14:textId="77777777" w:rsidTr="002B07FE">
        <w:tc>
          <w:tcPr>
            <w:tcW w:w="1812" w:type="dxa"/>
          </w:tcPr>
          <w:p w14:paraId="55997CC3" w14:textId="0F075C7D" w:rsidR="002B07FE" w:rsidRDefault="004A42E4" w:rsidP="00192362">
            <w:pPr>
              <w:jc w:val="both"/>
            </w:pPr>
            <w:r>
              <w:t>Impératrice</w:t>
            </w:r>
          </w:p>
        </w:tc>
        <w:tc>
          <w:tcPr>
            <w:tcW w:w="1812" w:type="dxa"/>
          </w:tcPr>
          <w:p w14:paraId="7C542C03" w14:textId="7E7C6D5A" w:rsidR="002B07FE" w:rsidRDefault="002B07FE" w:rsidP="00192362">
            <w:pPr>
              <w:jc w:val="both"/>
            </w:pPr>
            <w:r>
              <w:t>3</w:t>
            </w:r>
          </w:p>
        </w:tc>
        <w:tc>
          <w:tcPr>
            <w:tcW w:w="1812" w:type="dxa"/>
          </w:tcPr>
          <w:p w14:paraId="442973DD" w14:textId="2D628E51" w:rsidR="002B07FE" w:rsidRDefault="005B1914" w:rsidP="00192362">
            <w:pPr>
              <w:jc w:val="both"/>
            </w:pPr>
            <w:r>
              <w:t>Créat</w:t>
            </w:r>
            <w:r w:rsidR="005C06BF">
              <w:t>ure</w:t>
            </w:r>
          </w:p>
        </w:tc>
        <w:tc>
          <w:tcPr>
            <w:tcW w:w="1813" w:type="dxa"/>
          </w:tcPr>
          <w:p w14:paraId="054EBA08" w14:textId="2B244DFB" w:rsidR="002B07FE" w:rsidRDefault="004A42E4" w:rsidP="00192362">
            <w:pPr>
              <w:jc w:val="both"/>
            </w:pPr>
            <w:r>
              <w:t>Autorité</w:t>
            </w:r>
          </w:p>
        </w:tc>
        <w:tc>
          <w:tcPr>
            <w:tcW w:w="1813" w:type="dxa"/>
          </w:tcPr>
          <w:p w14:paraId="38438917" w14:textId="2CE778F7" w:rsidR="002B07FE" w:rsidRDefault="005B1914" w:rsidP="00192362">
            <w:pPr>
              <w:jc w:val="both"/>
            </w:pPr>
            <w:r>
              <w:t>Encerclement</w:t>
            </w:r>
          </w:p>
        </w:tc>
      </w:tr>
      <w:tr w:rsidR="002B07FE" w14:paraId="0F46ED4D" w14:textId="77777777" w:rsidTr="002B07FE">
        <w:tc>
          <w:tcPr>
            <w:tcW w:w="1812" w:type="dxa"/>
          </w:tcPr>
          <w:p w14:paraId="1D22A971" w14:textId="1215F859" w:rsidR="002B07FE" w:rsidRDefault="002B07FE" w:rsidP="00192362">
            <w:pPr>
              <w:jc w:val="both"/>
            </w:pPr>
            <w:r>
              <w:t>Empereur</w:t>
            </w:r>
          </w:p>
        </w:tc>
        <w:tc>
          <w:tcPr>
            <w:tcW w:w="1812" w:type="dxa"/>
          </w:tcPr>
          <w:p w14:paraId="55CB02BB" w14:textId="067C020C" w:rsidR="002B07FE" w:rsidRDefault="002B07FE" w:rsidP="00192362">
            <w:pPr>
              <w:jc w:val="both"/>
            </w:pPr>
            <w:r>
              <w:t>4</w:t>
            </w:r>
          </w:p>
        </w:tc>
        <w:tc>
          <w:tcPr>
            <w:tcW w:w="1812" w:type="dxa"/>
          </w:tcPr>
          <w:p w14:paraId="68349FFD" w14:textId="0AD8A749" w:rsidR="002B07FE" w:rsidRDefault="004A42E4" w:rsidP="00192362">
            <w:pPr>
              <w:jc w:val="both"/>
            </w:pPr>
            <w:r>
              <w:t>Pouvoir</w:t>
            </w:r>
          </w:p>
        </w:tc>
        <w:tc>
          <w:tcPr>
            <w:tcW w:w="1813" w:type="dxa"/>
          </w:tcPr>
          <w:p w14:paraId="45EAA7DE" w14:textId="24E6156A" w:rsidR="002B07FE" w:rsidRDefault="004A42E4" w:rsidP="00192362">
            <w:pPr>
              <w:jc w:val="both"/>
            </w:pPr>
            <w:r>
              <w:t>Puissance</w:t>
            </w:r>
          </w:p>
        </w:tc>
        <w:tc>
          <w:tcPr>
            <w:tcW w:w="1813" w:type="dxa"/>
          </w:tcPr>
          <w:p w14:paraId="5636CC42" w14:textId="15ABDF4F" w:rsidR="002B07FE" w:rsidRDefault="00FD24C3" w:rsidP="00192362">
            <w:pPr>
              <w:jc w:val="both"/>
            </w:pPr>
            <w:r>
              <w:t>Violence</w:t>
            </w:r>
          </w:p>
        </w:tc>
      </w:tr>
      <w:tr w:rsidR="002B07FE" w14:paraId="716045D0" w14:textId="77777777" w:rsidTr="002B07FE">
        <w:tc>
          <w:tcPr>
            <w:tcW w:w="1812" w:type="dxa"/>
          </w:tcPr>
          <w:p w14:paraId="2F0A56F9" w14:textId="0413E643" w:rsidR="002B07FE" w:rsidRDefault="004A42E4" w:rsidP="00192362">
            <w:pPr>
              <w:jc w:val="both"/>
            </w:pPr>
            <w:r>
              <w:t>Pape</w:t>
            </w:r>
          </w:p>
        </w:tc>
        <w:tc>
          <w:tcPr>
            <w:tcW w:w="1812" w:type="dxa"/>
          </w:tcPr>
          <w:p w14:paraId="3AB76A8B" w14:textId="5E673809" w:rsidR="002B07FE" w:rsidRDefault="002B07FE" w:rsidP="00192362">
            <w:pPr>
              <w:jc w:val="both"/>
            </w:pPr>
            <w:r>
              <w:t>5</w:t>
            </w:r>
          </w:p>
        </w:tc>
        <w:tc>
          <w:tcPr>
            <w:tcW w:w="1812" w:type="dxa"/>
          </w:tcPr>
          <w:p w14:paraId="297F3967" w14:textId="79A6AF14" w:rsidR="002B07FE" w:rsidRDefault="004A42E4" w:rsidP="00192362">
            <w:pPr>
              <w:jc w:val="both"/>
            </w:pPr>
            <w:r>
              <w:t>Divinité</w:t>
            </w:r>
          </w:p>
        </w:tc>
        <w:tc>
          <w:tcPr>
            <w:tcW w:w="1813" w:type="dxa"/>
          </w:tcPr>
          <w:p w14:paraId="10C9F545" w14:textId="1D002ACA" w:rsidR="002B07FE" w:rsidRDefault="004A42E4" w:rsidP="00192362">
            <w:pPr>
              <w:jc w:val="both"/>
            </w:pPr>
            <w:r>
              <w:t>Prestige</w:t>
            </w:r>
          </w:p>
        </w:tc>
        <w:tc>
          <w:tcPr>
            <w:tcW w:w="1813" w:type="dxa"/>
          </w:tcPr>
          <w:p w14:paraId="2ED30B2B" w14:textId="7CD70C22" w:rsidR="002B07FE" w:rsidRDefault="004A42E4" w:rsidP="00192362">
            <w:pPr>
              <w:jc w:val="both"/>
            </w:pPr>
            <w:r>
              <w:t>Remords</w:t>
            </w:r>
          </w:p>
        </w:tc>
      </w:tr>
      <w:tr w:rsidR="002B07FE" w14:paraId="6301A431" w14:textId="77777777" w:rsidTr="002B07FE">
        <w:tc>
          <w:tcPr>
            <w:tcW w:w="1812" w:type="dxa"/>
          </w:tcPr>
          <w:p w14:paraId="15632A8F" w14:textId="187FD586" w:rsidR="002B07FE" w:rsidRDefault="004A42E4" w:rsidP="00192362">
            <w:pPr>
              <w:jc w:val="both"/>
            </w:pPr>
            <w:r>
              <w:t>Amoureux</w:t>
            </w:r>
          </w:p>
        </w:tc>
        <w:tc>
          <w:tcPr>
            <w:tcW w:w="1812" w:type="dxa"/>
          </w:tcPr>
          <w:p w14:paraId="18647C4E" w14:textId="38DD9B85" w:rsidR="002B07FE" w:rsidRDefault="002B07FE" w:rsidP="00192362">
            <w:pPr>
              <w:jc w:val="both"/>
            </w:pPr>
            <w:r>
              <w:t>6</w:t>
            </w:r>
          </w:p>
        </w:tc>
        <w:tc>
          <w:tcPr>
            <w:tcW w:w="1812" w:type="dxa"/>
          </w:tcPr>
          <w:p w14:paraId="62017355" w14:textId="51A868AC" w:rsidR="002B07FE" w:rsidRDefault="004A42E4" w:rsidP="00192362">
            <w:pPr>
              <w:jc w:val="both"/>
            </w:pPr>
            <w:r>
              <w:t>Amour</w:t>
            </w:r>
          </w:p>
        </w:tc>
        <w:tc>
          <w:tcPr>
            <w:tcW w:w="1813" w:type="dxa"/>
          </w:tcPr>
          <w:p w14:paraId="6CB26A27" w14:textId="49830FAA" w:rsidR="002B07FE" w:rsidRDefault="004A42E4" w:rsidP="00192362">
            <w:pPr>
              <w:jc w:val="both"/>
            </w:pPr>
            <w:r>
              <w:t>Complicité</w:t>
            </w:r>
          </w:p>
        </w:tc>
        <w:tc>
          <w:tcPr>
            <w:tcW w:w="1813" w:type="dxa"/>
          </w:tcPr>
          <w:p w14:paraId="139F580D" w14:textId="75C4DBAB" w:rsidR="002B07FE" w:rsidRDefault="004A42E4" w:rsidP="00192362">
            <w:pPr>
              <w:jc w:val="both"/>
            </w:pPr>
            <w:r>
              <w:t>Emprise</w:t>
            </w:r>
          </w:p>
        </w:tc>
      </w:tr>
      <w:tr w:rsidR="002B07FE" w14:paraId="727FF794" w14:textId="77777777" w:rsidTr="002B07FE">
        <w:tc>
          <w:tcPr>
            <w:tcW w:w="1812" w:type="dxa"/>
          </w:tcPr>
          <w:p w14:paraId="5104D1DA" w14:textId="72D8B86B" w:rsidR="002B07FE" w:rsidRDefault="004A42E4" w:rsidP="00192362">
            <w:pPr>
              <w:jc w:val="both"/>
            </w:pPr>
            <w:r>
              <w:t>Chariot</w:t>
            </w:r>
          </w:p>
        </w:tc>
        <w:tc>
          <w:tcPr>
            <w:tcW w:w="1812" w:type="dxa"/>
          </w:tcPr>
          <w:p w14:paraId="40F3812C" w14:textId="28A40686" w:rsidR="002B07FE" w:rsidRDefault="002B07FE" w:rsidP="00192362">
            <w:pPr>
              <w:jc w:val="both"/>
            </w:pPr>
            <w:r>
              <w:t>7</w:t>
            </w:r>
          </w:p>
        </w:tc>
        <w:tc>
          <w:tcPr>
            <w:tcW w:w="1812" w:type="dxa"/>
          </w:tcPr>
          <w:p w14:paraId="58AF3AD1" w14:textId="31EC9900" w:rsidR="002B07FE" w:rsidRDefault="004E5123" w:rsidP="00192362">
            <w:pPr>
              <w:jc w:val="both"/>
            </w:pPr>
            <w:r>
              <w:t>Athlète</w:t>
            </w:r>
          </w:p>
        </w:tc>
        <w:tc>
          <w:tcPr>
            <w:tcW w:w="1813" w:type="dxa"/>
          </w:tcPr>
          <w:p w14:paraId="557048DA" w14:textId="1A4D55EC" w:rsidR="002B07FE" w:rsidRDefault="005B1914" w:rsidP="00192362">
            <w:pPr>
              <w:jc w:val="both"/>
            </w:pPr>
            <w:r>
              <w:t>Vitesse</w:t>
            </w:r>
          </w:p>
        </w:tc>
        <w:tc>
          <w:tcPr>
            <w:tcW w:w="1813" w:type="dxa"/>
          </w:tcPr>
          <w:p w14:paraId="4FA7C6BC" w14:textId="2275A462" w:rsidR="002B07FE" w:rsidRDefault="005B1914" w:rsidP="00192362">
            <w:pPr>
              <w:jc w:val="both"/>
            </w:pPr>
            <w:r>
              <w:t xml:space="preserve">Accident </w:t>
            </w:r>
          </w:p>
        </w:tc>
      </w:tr>
      <w:tr w:rsidR="002B07FE" w14:paraId="289AB6A4" w14:textId="77777777" w:rsidTr="002B07FE">
        <w:tc>
          <w:tcPr>
            <w:tcW w:w="1812" w:type="dxa"/>
          </w:tcPr>
          <w:p w14:paraId="3249EE70" w14:textId="0F823F88" w:rsidR="002B07FE" w:rsidRDefault="004A42E4" w:rsidP="00192362">
            <w:pPr>
              <w:jc w:val="both"/>
            </w:pPr>
            <w:r>
              <w:t>Justice</w:t>
            </w:r>
          </w:p>
        </w:tc>
        <w:tc>
          <w:tcPr>
            <w:tcW w:w="1812" w:type="dxa"/>
          </w:tcPr>
          <w:p w14:paraId="594D1A53" w14:textId="6D43625D" w:rsidR="002B07FE" w:rsidRDefault="002B07FE" w:rsidP="00192362">
            <w:pPr>
              <w:jc w:val="both"/>
            </w:pPr>
            <w:r>
              <w:t>8</w:t>
            </w:r>
          </w:p>
        </w:tc>
        <w:tc>
          <w:tcPr>
            <w:tcW w:w="1812" w:type="dxa"/>
          </w:tcPr>
          <w:p w14:paraId="7DF7C19C" w14:textId="3A6D0A97" w:rsidR="002B07FE" w:rsidRDefault="005C06BF" w:rsidP="00192362">
            <w:pPr>
              <w:jc w:val="both"/>
            </w:pPr>
            <w:r>
              <w:t>Juge</w:t>
            </w:r>
          </w:p>
        </w:tc>
        <w:tc>
          <w:tcPr>
            <w:tcW w:w="1813" w:type="dxa"/>
          </w:tcPr>
          <w:p w14:paraId="24CB673F" w14:textId="52E24227" w:rsidR="002B07FE" w:rsidRDefault="005B1914" w:rsidP="00192362">
            <w:pPr>
              <w:jc w:val="both"/>
            </w:pPr>
            <w:r>
              <w:t>Equité</w:t>
            </w:r>
          </w:p>
        </w:tc>
        <w:tc>
          <w:tcPr>
            <w:tcW w:w="1813" w:type="dxa"/>
          </w:tcPr>
          <w:p w14:paraId="2A44B32E" w14:textId="49701625" w:rsidR="002B07FE" w:rsidRDefault="005B1914" w:rsidP="00192362">
            <w:pPr>
              <w:jc w:val="both"/>
            </w:pPr>
            <w:r>
              <w:t>Aveuglement</w:t>
            </w:r>
          </w:p>
        </w:tc>
      </w:tr>
      <w:tr w:rsidR="002B07FE" w14:paraId="34928447" w14:textId="77777777" w:rsidTr="002B07FE">
        <w:tc>
          <w:tcPr>
            <w:tcW w:w="1812" w:type="dxa"/>
          </w:tcPr>
          <w:p w14:paraId="525D7DA1" w14:textId="530D0527" w:rsidR="002B07FE" w:rsidRDefault="002B07FE" w:rsidP="00192362">
            <w:pPr>
              <w:jc w:val="both"/>
            </w:pPr>
            <w:r>
              <w:t>Hermite</w:t>
            </w:r>
          </w:p>
        </w:tc>
        <w:tc>
          <w:tcPr>
            <w:tcW w:w="1812" w:type="dxa"/>
          </w:tcPr>
          <w:p w14:paraId="67A97156" w14:textId="4D218A70" w:rsidR="002B07FE" w:rsidRDefault="002B07FE" w:rsidP="00192362">
            <w:pPr>
              <w:jc w:val="both"/>
            </w:pPr>
            <w:r>
              <w:t>9</w:t>
            </w:r>
          </w:p>
        </w:tc>
        <w:tc>
          <w:tcPr>
            <w:tcW w:w="1812" w:type="dxa"/>
          </w:tcPr>
          <w:p w14:paraId="6A6DE700" w14:textId="4608972C" w:rsidR="002B07FE" w:rsidRDefault="005B1914" w:rsidP="00192362">
            <w:pPr>
              <w:jc w:val="both"/>
            </w:pPr>
            <w:r>
              <w:t>Mentor</w:t>
            </w:r>
          </w:p>
        </w:tc>
        <w:tc>
          <w:tcPr>
            <w:tcW w:w="1813" w:type="dxa"/>
          </w:tcPr>
          <w:p w14:paraId="1543E762" w14:textId="74464624" w:rsidR="002B07FE" w:rsidRDefault="005B1914" w:rsidP="00192362">
            <w:pPr>
              <w:jc w:val="both"/>
            </w:pPr>
            <w:r>
              <w:t>Sagesse</w:t>
            </w:r>
          </w:p>
        </w:tc>
        <w:tc>
          <w:tcPr>
            <w:tcW w:w="1813" w:type="dxa"/>
          </w:tcPr>
          <w:p w14:paraId="69106228" w14:textId="1F5E1A68" w:rsidR="002B07FE" w:rsidRDefault="005B1914" w:rsidP="00192362">
            <w:pPr>
              <w:jc w:val="both"/>
            </w:pPr>
            <w:r>
              <w:t>Isolement</w:t>
            </w:r>
          </w:p>
        </w:tc>
      </w:tr>
      <w:tr w:rsidR="002B07FE" w14:paraId="52C7C870" w14:textId="77777777" w:rsidTr="002B07FE">
        <w:tc>
          <w:tcPr>
            <w:tcW w:w="1812" w:type="dxa"/>
          </w:tcPr>
          <w:p w14:paraId="73E97946" w14:textId="5E9DD67E" w:rsidR="002B07FE" w:rsidRDefault="004A42E4" w:rsidP="00192362">
            <w:pPr>
              <w:jc w:val="both"/>
            </w:pPr>
            <w:r>
              <w:t>Roue de la Fortune</w:t>
            </w:r>
          </w:p>
        </w:tc>
        <w:tc>
          <w:tcPr>
            <w:tcW w:w="1812" w:type="dxa"/>
          </w:tcPr>
          <w:p w14:paraId="5EDE5855" w14:textId="227608BC" w:rsidR="002B07FE" w:rsidRDefault="002B07FE" w:rsidP="00192362">
            <w:pPr>
              <w:jc w:val="both"/>
            </w:pPr>
            <w:r>
              <w:t>10</w:t>
            </w:r>
          </w:p>
        </w:tc>
        <w:tc>
          <w:tcPr>
            <w:tcW w:w="1812" w:type="dxa"/>
          </w:tcPr>
          <w:p w14:paraId="12EF8FEB" w14:textId="11D90376" w:rsidR="002B07FE" w:rsidRDefault="00FA34F9" w:rsidP="00192362">
            <w:pPr>
              <w:jc w:val="both"/>
            </w:pPr>
            <w:r>
              <w:t>Assistant</w:t>
            </w:r>
          </w:p>
        </w:tc>
        <w:tc>
          <w:tcPr>
            <w:tcW w:w="1813" w:type="dxa"/>
          </w:tcPr>
          <w:p w14:paraId="0B70F873" w14:textId="65C0F845" w:rsidR="002B07FE" w:rsidRDefault="005B1914" w:rsidP="00192362">
            <w:pPr>
              <w:jc w:val="both"/>
            </w:pPr>
            <w:r>
              <w:t>Hasard</w:t>
            </w:r>
          </w:p>
        </w:tc>
        <w:tc>
          <w:tcPr>
            <w:tcW w:w="1813" w:type="dxa"/>
          </w:tcPr>
          <w:p w14:paraId="07F81199" w14:textId="4DA8EA62" w:rsidR="002B07FE" w:rsidRDefault="005B1914" w:rsidP="00192362">
            <w:pPr>
              <w:jc w:val="both"/>
            </w:pPr>
            <w:r>
              <w:t>Malédiction</w:t>
            </w:r>
          </w:p>
        </w:tc>
      </w:tr>
      <w:tr w:rsidR="002B07FE" w14:paraId="0B790C21" w14:textId="77777777" w:rsidTr="002B07FE">
        <w:tc>
          <w:tcPr>
            <w:tcW w:w="1812" w:type="dxa"/>
          </w:tcPr>
          <w:p w14:paraId="556150D2" w14:textId="04E66430" w:rsidR="002B07FE" w:rsidRDefault="004A42E4" w:rsidP="00192362">
            <w:pPr>
              <w:jc w:val="both"/>
            </w:pPr>
            <w:r>
              <w:t>Force</w:t>
            </w:r>
          </w:p>
        </w:tc>
        <w:tc>
          <w:tcPr>
            <w:tcW w:w="1812" w:type="dxa"/>
          </w:tcPr>
          <w:p w14:paraId="116663DB" w14:textId="386C1DAB" w:rsidR="002B07FE" w:rsidRDefault="002B07FE" w:rsidP="00192362">
            <w:pPr>
              <w:jc w:val="both"/>
            </w:pPr>
            <w:r>
              <w:t>11</w:t>
            </w:r>
          </w:p>
        </w:tc>
        <w:tc>
          <w:tcPr>
            <w:tcW w:w="1812" w:type="dxa"/>
          </w:tcPr>
          <w:p w14:paraId="20117AB0" w14:textId="77A30BE9" w:rsidR="002B07FE" w:rsidRDefault="005B1914" w:rsidP="00192362">
            <w:pPr>
              <w:jc w:val="both"/>
            </w:pPr>
            <w:r>
              <w:t>Héro</w:t>
            </w:r>
            <w:r w:rsidR="00F27B10">
              <w:t>s</w:t>
            </w:r>
          </w:p>
        </w:tc>
        <w:tc>
          <w:tcPr>
            <w:tcW w:w="1813" w:type="dxa"/>
          </w:tcPr>
          <w:p w14:paraId="599C7945" w14:textId="06CC6E09" w:rsidR="002B07FE" w:rsidRDefault="007074AF" w:rsidP="00192362">
            <w:pPr>
              <w:jc w:val="both"/>
            </w:pPr>
            <w:r>
              <w:t>Héroïsme</w:t>
            </w:r>
          </w:p>
        </w:tc>
        <w:tc>
          <w:tcPr>
            <w:tcW w:w="1813" w:type="dxa"/>
          </w:tcPr>
          <w:p w14:paraId="62E522E8" w14:textId="4637A2E2" w:rsidR="002B07FE" w:rsidRDefault="00FD24C3" w:rsidP="00192362">
            <w:pPr>
              <w:jc w:val="both"/>
            </w:pPr>
            <w:r>
              <w:t>Brutalité</w:t>
            </w:r>
          </w:p>
        </w:tc>
      </w:tr>
      <w:tr w:rsidR="002B07FE" w14:paraId="0F019C42" w14:textId="77777777" w:rsidTr="002B07FE">
        <w:tc>
          <w:tcPr>
            <w:tcW w:w="1812" w:type="dxa"/>
          </w:tcPr>
          <w:p w14:paraId="3DD30C67" w14:textId="463206B7" w:rsidR="002B07FE" w:rsidRDefault="002B07FE" w:rsidP="00192362">
            <w:pPr>
              <w:jc w:val="both"/>
            </w:pPr>
            <w:r>
              <w:lastRenderedPageBreak/>
              <w:t>Pendu</w:t>
            </w:r>
          </w:p>
        </w:tc>
        <w:tc>
          <w:tcPr>
            <w:tcW w:w="1812" w:type="dxa"/>
          </w:tcPr>
          <w:p w14:paraId="648FB105" w14:textId="6B8AD5C9" w:rsidR="002B07FE" w:rsidRDefault="002B07FE" w:rsidP="00192362">
            <w:pPr>
              <w:jc w:val="both"/>
            </w:pPr>
            <w:r>
              <w:t>12</w:t>
            </w:r>
          </w:p>
        </w:tc>
        <w:tc>
          <w:tcPr>
            <w:tcW w:w="1812" w:type="dxa"/>
          </w:tcPr>
          <w:p w14:paraId="7786F257" w14:textId="53C18A44" w:rsidR="002B07FE" w:rsidRDefault="005B1914" w:rsidP="00192362">
            <w:pPr>
              <w:jc w:val="both"/>
            </w:pPr>
            <w:r>
              <w:t>Oracle</w:t>
            </w:r>
          </w:p>
        </w:tc>
        <w:tc>
          <w:tcPr>
            <w:tcW w:w="1813" w:type="dxa"/>
          </w:tcPr>
          <w:p w14:paraId="0F0BF888" w14:textId="7D0DFBFE" w:rsidR="002B07FE" w:rsidRDefault="005B1914" w:rsidP="00192362">
            <w:pPr>
              <w:jc w:val="both"/>
            </w:pPr>
            <w:r>
              <w:t>Stabilité</w:t>
            </w:r>
          </w:p>
        </w:tc>
        <w:tc>
          <w:tcPr>
            <w:tcW w:w="1813" w:type="dxa"/>
          </w:tcPr>
          <w:p w14:paraId="594A35DF" w14:textId="6F5C9ABF" w:rsidR="002B07FE" w:rsidRDefault="00FD24C3" w:rsidP="00192362">
            <w:pPr>
              <w:jc w:val="both"/>
            </w:pPr>
            <w:r>
              <w:t>Immobilisme</w:t>
            </w:r>
          </w:p>
        </w:tc>
      </w:tr>
      <w:tr w:rsidR="002B07FE" w14:paraId="6338A8B7" w14:textId="77777777" w:rsidTr="002B07FE">
        <w:tc>
          <w:tcPr>
            <w:tcW w:w="1812" w:type="dxa"/>
          </w:tcPr>
          <w:p w14:paraId="4BD44733" w14:textId="6F313390" w:rsidR="002B07FE" w:rsidRDefault="004A42E4" w:rsidP="00192362">
            <w:pPr>
              <w:jc w:val="both"/>
            </w:pPr>
            <w:r>
              <w:t>Mort</w:t>
            </w:r>
          </w:p>
        </w:tc>
        <w:tc>
          <w:tcPr>
            <w:tcW w:w="1812" w:type="dxa"/>
          </w:tcPr>
          <w:p w14:paraId="29BC4459" w14:textId="35C21453" w:rsidR="002B07FE" w:rsidRDefault="002B07FE" w:rsidP="00192362">
            <w:pPr>
              <w:jc w:val="both"/>
            </w:pPr>
            <w:r>
              <w:t>13</w:t>
            </w:r>
          </w:p>
        </w:tc>
        <w:tc>
          <w:tcPr>
            <w:tcW w:w="1812" w:type="dxa"/>
          </w:tcPr>
          <w:p w14:paraId="3696D57C" w14:textId="690BC0E6" w:rsidR="002B07FE" w:rsidRDefault="00F27B10" w:rsidP="00192362">
            <w:pPr>
              <w:jc w:val="both"/>
            </w:pPr>
            <w:r>
              <w:t>Disparu</w:t>
            </w:r>
          </w:p>
        </w:tc>
        <w:tc>
          <w:tcPr>
            <w:tcW w:w="1813" w:type="dxa"/>
          </w:tcPr>
          <w:p w14:paraId="5388D701" w14:textId="41BFB63A" w:rsidR="002B07FE" w:rsidRDefault="00F27B10" w:rsidP="00192362">
            <w:pPr>
              <w:jc w:val="both"/>
            </w:pPr>
            <w:r>
              <w:t>Changement</w:t>
            </w:r>
          </w:p>
        </w:tc>
        <w:tc>
          <w:tcPr>
            <w:tcW w:w="1813" w:type="dxa"/>
          </w:tcPr>
          <w:p w14:paraId="43AD1CDA" w14:textId="6ABBDC1A" w:rsidR="002B07FE" w:rsidRDefault="00F27B10" w:rsidP="00192362">
            <w:pPr>
              <w:jc w:val="both"/>
            </w:pPr>
            <w:r>
              <w:t>Disparition</w:t>
            </w:r>
          </w:p>
        </w:tc>
      </w:tr>
      <w:tr w:rsidR="002B07FE" w14:paraId="33E150FB" w14:textId="77777777" w:rsidTr="002B07FE">
        <w:tc>
          <w:tcPr>
            <w:tcW w:w="1812" w:type="dxa"/>
          </w:tcPr>
          <w:p w14:paraId="0FAD664D" w14:textId="6DB4AB93" w:rsidR="002B07FE" w:rsidRDefault="004A42E4" w:rsidP="00192362">
            <w:pPr>
              <w:jc w:val="both"/>
            </w:pPr>
            <w:r>
              <w:t>Tempérance</w:t>
            </w:r>
          </w:p>
        </w:tc>
        <w:tc>
          <w:tcPr>
            <w:tcW w:w="1812" w:type="dxa"/>
          </w:tcPr>
          <w:p w14:paraId="0A3A4815" w14:textId="1BEE5703" w:rsidR="002B07FE" w:rsidRDefault="002B07FE" w:rsidP="00192362">
            <w:pPr>
              <w:jc w:val="both"/>
            </w:pPr>
            <w:r>
              <w:t>14</w:t>
            </w:r>
          </w:p>
        </w:tc>
        <w:tc>
          <w:tcPr>
            <w:tcW w:w="1812" w:type="dxa"/>
          </w:tcPr>
          <w:p w14:paraId="78EBF244" w14:textId="0BD66EEE" w:rsidR="002B07FE" w:rsidRDefault="00F27B10" w:rsidP="00192362">
            <w:pPr>
              <w:jc w:val="both"/>
            </w:pPr>
            <w:r>
              <w:t>Alter-Ego</w:t>
            </w:r>
          </w:p>
        </w:tc>
        <w:tc>
          <w:tcPr>
            <w:tcW w:w="1813" w:type="dxa"/>
          </w:tcPr>
          <w:p w14:paraId="0EBA1417" w14:textId="25982CAA" w:rsidR="002B07FE" w:rsidRDefault="00F27B10" w:rsidP="00192362">
            <w:pPr>
              <w:jc w:val="both"/>
            </w:pPr>
            <w:r>
              <w:t>Calme</w:t>
            </w:r>
          </w:p>
        </w:tc>
        <w:tc>
          <w:tcPr>
            <w:tcW w:w="1813" w:type="dxa"/>
          </w:tcPr>
          <w:p w14:paraId="13A173BA" w14:textId="0B0DD204" w:rsidR="002B07FE" w:rsidRDefault="00F27B10" w:rsidP="00192362">
            <w:pPr>
              <w:jc w:val="both"/>
            </w:pPr>
            <w:r>
              <w:t>Inaction</w:t>
            </w:r>
          </w:p>
        </w:tc>
      </w:tr>
      <w:tr w:rsidR="002B07FE" w14:paraId="016BC0CF" w14:textId="77777777" w:rsidTr="002B07FE">
        <w:tc>
          <w:tcPr>
            <w:tcW w:w="1812" w:type="dxa"/>
          </w:tcPr>
          <w:p w14:paraId="65EC7FAD" w14:textId="13DBF2CD" w:rsidR="002B07FE" w:rsidRDefault="004A42E4" w:rsidP="00192362">
            <w:pPr>
              <w:jc w:val="both"/>
            </w:pPr>
            <w:r>
              <w:t>Diable</w:t>
            </w:r>
          </w:p>
        </w:tc>
        <w:tc>
          <w:tcPr>
            <w:tcW w:w="1812" w:type="dxa"/>
          </w:tcPr>
          <w:p w14:paraId="3CEB0F87" w14:textId="31A5556F" w:rsidR="002B07FE" w:rsidRDefault="002B07FE" w:rsidP="00192362">
            <w:pPr>
              <w:jc w:val="both"/>
            </w:pPr>
            <w:r>
              <w:t>15</w:t>
            </w:r>
          </w:p>
        </w:tc>
        <w:tc>
          <w:tcPr>
            <w:tcW w:w="1812" w:type="dxa"/>
          </w:tcPr>
          <w:p w14:paraId="20BF754D" w14:textId="4E0B9BB2" w:rsidR="002B07FE" w:rsidRDefault="00F27B10" w:rsidP="00192362">
            <w:pPr>
              <w:jc w:val="both"/>
            </w:pPr>
            <w:r>
              <w:t>Corr</w:t>
            </w:r>
            <w:r w:rsidR="00FA34F9">
              <w:t>ompu</w:t>
            </w:r>
          </w:p>
        </w:tc>
        <w:tc>
          <w:tcPr>
            <w:tcW w:w="1813" w:type="dxa"/>
          </w:tcPr>
          <w:p w14:paraId="6C03DAD8" w14:textId="7934D1B3" w:rsidR="002B07FE" w:rsidRDefault="00F27B10" w:rsidP="00192362">
            <w:pPr>
              <w:jc w:val="both"/>
            </w:pPr>
            <w:r>
              <w:t>Sulfureux</w:t>
            </w:r>
          </w:p>
        </w:tc>
        <w:tc>
          <w:tcPr>
            <w:tcW w:w="1813" w:type="dxa"/>
          </w:tcPr>
          <w:p w14:paraId="6AEF826F" w14:textId="5EA4D126" w:rsidR="002B07FE" w:rsidRDefault="00F27B10" w:rsidP="00192362">
            <w:pPr>
              <w:jc w:val="both"/>
            </w:pPr>
            <w:r>
              <w:t>Tentation</w:t>
            </w:r>
          </w:p>
        </w:tc>
      </w:tr>
      <w:tr w:rsidR="002B07FE" w14:paraId="6E7A1741" w14:textId="77777777" w:rsidTr="002B07FE">
        <w:tc>
          <w:tcPr>
            <w:tcW w:w="1812" w:type="dxa"/>
          </w:tcPr>
          <w:p w14:paraId="1DD068A5" w14:textId="77E82703" w:rsidR="002B07FE" w:rsidRDefault="004A42E4" w:rsidP="00192362">
            <w:pPr>
              <w:jc w:val="both"/>
            </w:pPr>
            <w:r>
              <w:t>Maison-Dieu</w:t>
            </w:r>
          </w:p>
        </w:tc>
        <w:tc>
          <w:tcPr>
            <w:tcW w:w="1812" w:type="dxa"/>
          </w:tcPr>
          <w:p w14:paraId="5F4B3232" w14:textId="47918AA8" w:rsidR="002B07FE" w:rsidRDefault="002B07FE" w:rsidP="00192362">
            <w:pPr>
              <w:jc w:val="both"/>
            </w:pPr>
            <w:r>
              <w:t>16</w:t>
            </w:r>
          </w:p>
        </w:tc>
        <w:tc>
          <w:tcPr>
            <w:tcW w:w="1812" w:type="dxa"/>
          </w:tcPr>
          <w:p w14:paraId="62D18C9B" w14:textId="7A63328D" w:rsidR="002B07FE" w:rsidRDefault="00F27B10" w:rsidP="00192362">
            <w:pPr>
              <w:jc w:val="both"/>
            </w:pPr>
            <w:r>
              <w:t>Ennemi-juré</w:t>
            </w:r>
          </w:p>
        </w:tc>
        <w:tc>
          <w:tcPr>
            <w:tcW w:w="1813" w:type="dxa"/>
          </w:tcPr>
          <w:p w14:paraId="1C0BEFC7" w14:textId="626C05E9" w:rsidR="002B07FE" w:rsidRDefault="00F27B10" w:rsidP="00192362">
            <w:pPr>
              <w:jc w:val="both"/>
            </w:pPr>
            <w:r>
              <w:t>Destruction</w:t>
            </w:r>
          </w:p>
        </w:tc>
        <w:tc>
          <w:tcPr>
            <w:tcW w:w="1813" w:type="dxa"/>
          </w:tcPr>
          <w:p w14:paraId="10FA5420" w14:textId="49EA038D" w:rsidR="002B07FE" w:rsidRDefault="00F27B10" w:rsidP="00192362">
            <w:pPr>
              <w:jc w:val="both"/>
            </w:pPr>
            <w:r>
              <w:t>Apocalypse</w:t>
            </w:r>
          </w:p>
        </w:tc>
      </w:tr>
      <w:tr w:rsidR="002B07FE" w14:paraId="483336B4" w14:textId="77777777" w:rsidTr="002B07FE">
        <w:tc>
          <w:tcPr>
            <w:tcW w:w="1812" w:type="dxa"/>
          </w:tcPr>
          <w:p w14:paraId="5CDB0B54" w14:textId="62252BB3" w:rsidR="002B07FE" w:rsidRDefault="004A42E4" w:rsidP="00192362">
            <w:pPr>
              <w:jc w:val="both"/>
            </w:pPr>
            <w:r>
              <w:t>Etoile</w:t>
            </w:r>
          </w:p>
        </w:tc>
        <w:tc>
          <w:tcPr>
            <w:tcW w:w="1812" w:type="dxa"/>
          </w:tcPr>
          <w:p w14:paraId="5A4E72F3" w14:textId="39E3E3D6" w:rsidR="002B07FE" w:rsidRDefault="002B07FE" w:rsidP="00192362">
            <w:pPr>
              <w:jc w:val="both"/>
            </w:pPr>
            <w:r>
              <w:t>17</w:t>
            </w:r>
          </w:p>
        </w:tc>
        <w:tc>
          <w:tcPr>
            <w:tcW w:w="1812" w:type="dxa"/>
          </w:tcPr>
          <w:p w14:paraId="0E9CC187" w14:textId="166E15B9" w:rsidR="002B07FE" w:rsidRDefault="00F27B10" w:rsidP="00192362">
            <w:pPr>
              <w:jc w:val="both"/>
            </w:pPr>
            <w:r>
              <w:t>Admirateur</w:t>
            </w:r>
          </w:p>
        </w:tc>
        <w:tc>
          <w:tcPr>
            <w:tcW w:w="1813" w:type="dxa"/>
          </w:tcPr>
          <w:p w14:paraId="2EB90514" w14:textId="50ED90BC" w:rsidR="002B07FE" w:rsidRDefault="00F27B10" w:rsidP="00192362">
            <w:pPr>
              <w:jc w:val="both"/>
            </w:pPr>
            <w:r>
              <w:t>Illusion</w:t>
            </w:r>
          </w:p>
        </w:tc>
        <w:tc>
          <w:tcPr>
            <w:tcW w:w="1813" w:type="dxa"/>
          </w:tcPr>
          <w:p w14:paraId="0B048A1D" w14:textId="06881E60" w:rsidR="002B07FE" w:rsidRDefault="00F27B10" w:rsidP="00192362">
            <w:pPr>
              <w:jc w:val="both"/>
            </w:pPr>
            <w:r>
              <w:t>Stagnation</w:t>
            </w:r>
          </w:p>
        </w:tc>
      </w:tr>
      <w:tr w:rsidR="002B07FE" w14:paraId="627758A8" w14:textId="77777777" w:rsidTr="002B07FE">
        <w:tc>
          <w:tcPr>
            <w:tcW w:w="1812" w:type="dxa"/>
          </w:tcPr>
          <w:p w14:paraId="6FC66BC2" w14:textId="392EDFB2" w:rsidR="002B07FE" w:rsidRDefault="004A42E4" w:rsidP="00192362">
            <w:pPr>
              <w:jc w:val="both"/>
            </w:pPr>
            <w:r>
              <w:t xml:space="preserve">Lune </w:t>
            </w:r>
          </w:p>
        </w:tc>
        <w:tc>
          <w:tcPr>
            <w:tcW w:w="1812" w:type="dxa"/>
          </w:tcPr>
          <w:p w14:paraId="2A20DF8C" w14:textId="3325D376" w:rsidR="002B07FE" w:rsidRDefault="002B07FE" w:rsidP="00192362">
            <w:pPr>
              <w:jc w:val="both"/>
            </w:pPr>
            <w:r>
              <w:t>18</w:t>
            </w:r>
          </w:p>
        </w:tc>
        <w:tc>
          <w:tcPr>
            <w:tcW w:w="1812" w:type="dxa"/>
          </w:tcPr>
          <w:p w14:paraId="4A2CD141" w14:textId="40046400" w:rsidR="002B07FE" w:rsidRDefault="00F27B10" w:rsidP="00192362">
            <w:pPr>
              <w:jc w:val="both"/>
            </w:pPr>
            <w:r>
              <w:t>Protecteur</w:t>
            </w:r>
          </w:p>
        </w:tc>
        <w:tc>
          <w:tcPr>
            <w:tcW w:w="1813" w:type="dxa"/>
          </w:tcPr>
          <w:p w14:paraId="34648AD2" w14:textId="2FB9744A" w:rsidR="002B07FE" w:rsidRDefault="00F27B10" w:rsidP="00192362">
            <w:pPr>
              <w:jc w:val="both"/>
            </w:pPr>
            <w:r>
              <w:t>Rêve</w:t>
            </w:r>
          </w:p>
        </w:tc>
        <w:tc>
          <w:tcPr>
            <w:tcW w:w="1813" w:type="dxa"/>
          </w:tcPr>
          <w:p w14:paraId="102E7CD3" w14:textId="20E8BC54" w:rsidR="002B07FE" w:rsidRDefault="00F27B10" w:rsidP="00192362">
            <w:pPr>
              <w:jc w:val="both"/>
            </w:pPr>
            <w:r>
              <w:t>Folie</w:t>
            </w:r>
          </w:p>
        </w:tc>
      </w:tr>
      <w:tr w:rsidR="002B07FE" w14:paraId="60303E31" w14:textId="77777777" w:rsidTr="002B07FE">
        <w:tc>
          <w:tcPr>
            <w:tcW w:w="1812" w:type="dxa"/>
          </w:tcPr>
          <w:p w14:paraId="1791131B" w14:textId="7FEA7850" w:rsidR="002B07FE" w:rsidRDefault="004A42E4" w:rsidP="00192362">
            <w:pPr>
              <w:jc w:val="both"/>
            </w:pPr>
            <w:r>
              <w:t>Soleil</w:t>
            </w:r>
          </w:p>
        </w:tc>
        <w:tc>
          <w:tcPr>
            <w:tcW w:w="1812" w:type="dxa"/>
          </w:tcPr>
          <w:p w14:paraId="33969FC4" w14:textId="7C00B16E" w:rsidR="002B07FE" w:rsidRDefault="002B07FE" w:rsidP="00192362">
            <w:pPr>
              <w:jc w:val="both"/>
            </w:pPr>
            <w:r>
              <w:t>19</w:t>
            </w:r>
          </w:p>
        </w:tc>
        <w:tc>
          <w:tcPr>
            <w:tcW w:w="1812" w:type="dxa"/>
          </w:tcPr>
          <w:p w14:paraId="347BFB72" w14:textId="507CA14C" w:rsidR="002B07FE" w:rsidRDefault="00FA1146" w:rsidP="00192362">
            <w:pPr>
              <w:jc w:val="both"/>
            </w:pPr>
            <w:r>
              <w:t>Bienfaiteur</w:t>
            </w:r>
          </w:p>
        </w:tc>
        <w:tc>
          <w:tcPr>
            <w:tcW w:w="1813" w:type="dxa"/>
          </w:tcPr>
          <w:p w14:paraId="136A04B5" w14:textId="2C21BC86" w:rsidR="002B07FE" w:rsidRDefault="00FA1146" w:rsidP="00192362">
            <w:pPr>
              <w:jc w:val="both"/>
            </w:pPr>
            <w:r>
              <w:t>Illumination</w:t>
            </w:r>
          </w:p>
        </w:tc>
        <w:tc>
          <w:tcPr>
            <w:tcW w:w="1813" w:type="dxa"/>
          </w:tcPr>
          <w:p w14:paraId="65434162" w14:textId="6983BA4D" w:rsidR="002B07FE" w:rsidRDefault="00FA1146" w:rsidP="00192362">
            <w:pPr>
              <w:jc w:val="both"/>
            </w:pPr>
            <w:r>
              <w:t>Brûlure</w:t>
            </w:r>
          </w:p>
        </w:tc>
      </w:tr>
      <w:tr w:rsidR="002B07FE" w14:paraId="1D298A3F" w14:textId="77777777" w:rsidTr="002B07FE">
        <w:tc>
          <w:tcPr>
            <w:tcW w:w="1812" w:type="dxa"/>
          </w:tcPr>
          <w:p w14:paraId="35CEC5BA" w14:textId="6FB1A325" w:rsidR="002B07FE" w:rsidRDefault="004A42E4" w:rsidP="00192362">
            <w:pPr>
              <w:jc w:val="both"/>
            </w:pPr>
            <w:r>
              <w:t xml:space="preserve">Jugement </w:t>
            </w:r>
          </w:p>
        </w:tc>
        <w:tc>
          <w:tcPr>
            <w:tcW w:w="1812" w:type="dxa"/>
          </w:tcPr>
          <w:p w14:paraId="588447EF" w14:textId="3FCB8BA6" w:rsidR="002B07FE" w:rsidRDefault="002B07FE" w:rsidP="00192362">
            <w:pPr>
              <w:jc w:val="both"/>
            </w:pPr>
            <w:r>
              <w:t>20</w:t>
            </w:r>
          </w:p>
        </w:tc>
        <w:tc>
          <w:tcPr>
            <w:tcW w:w="1812" w:type="dxa"/>
          </w:tcPr>
          <w:p w14:paraId="65C89415" w14:textId="521DD364" w:rsidR="002B07FE" w:rsidRDefault="00F27B10" w:rsidP="00192362">
            <w:pPr>
              <w:jc w:val="both"/>
            </w:pPr>
            <w:r>
              <w:t>Arbitre</w:t>
            </w:r>
          </w:p>
        </w:tc>
        <w:tc>
          <w:tcPr>
            <w:tcW w:w="1813" w:type="dxa"/>
          </w:tcPr>
          <w:p w14:paraId="5AE5D7EC" w14:textId="6F3F3E20" w:rsidR="002B07FE" w:rsidRDefault="00FA1146" w:rsidP="00192362">
            <w:pPr>
              <w:jc w:val="both"/>
            </w:pPr>
            <w:r>
              <w:t>Résurrection</w:t>
            </w:r>
          </w:p>
        </w:tc>
        <w:tc>
          <w:tcPr>
            <w:tcW w:w="1813" w:type="dxa"/>
          </w:tcPr>
          <w:p w14:paraId="3E9960F6" w14:textId="2B6DADC1" w:rsidR="002B07FE" w:rsidRDefault="00FA1146" w:rsidP="00192362">
            <w:pPr>
              <w:jc w:val="both"/>
            </w:pPr>
            <w:r>
              <w:t>Châtiment</w:t>
            </w:r>
          </w:p>
        </w:tc>
      </w:tr>
      <w:tr w:rsidR="002B07FE" w14:paraId="6D4101B3" w14:textId="77777777" w:rsidTr="002B07FE">
        <w:tc>
          <w:tcPr>
            <w:tcW w:w="1812" w:type="dxa"/>
          </w:tcPr>
          <w:p w14:paraId="5DA9544C" w14:textId="28B29B02" w:rsidR="002B07FE" w:rsidRDefault="004A42E4" w:rsidP="00192362">
            <w:pPr>
              <w:jc w:val="both"/>
            </w:pPr>
            <w:r>
              <w:t>Monde</w:t>
            </w:r>
          </w:p>
        </w:tc>
        <w:tc>
          <w:tcPr>
            <w:tcW w:w="1812" w:type="dxa"/>
          </w:tcPr>
          <w:p w14:paraId="4413D767" w14:textId="21708206" w:rsidR="002B07FE" w:rsidRDefault="002B07FE" w:rsidP="00192362">
            <w:pPr>
              <w:jc w:val="both"/>
            </w:pPr>
            <w:r>
              <w:t>21</w:t>
            </w:r>
          </w:p>
        </w:tc>
        <w:tc>
          <w:tcPr>
            <w:tcW w:w="1812" w:type="dxa"/>
          </w:tcPr>
          <w:p w14:paraId="483B648E" w14:textId="08AFF615" w:rsidR="002B07FE" w:rsidRDefault="00F27B10" w:rsidP="00192362">
            <w:pPr>
              <w:jc w:val="both"/>
            </w:pPr>
            <w:r>
              <w:t>Foule</w:t>
            </w:r>
          </w:p>
        </w:tc>
        <w:tc>
          <w:tcPr>
            <w:tcW w:w="1813" w:type="dxa"/>
          </w:tcPr>
          <w:p w14:paraId="298D8922" w14:textId="7F2F610E" w:rsidR="002B07FE" w:rsidRDefault="00F27B10" w:rsidP="00192362">
            <w:pPr>
              <w:jc w:val="both"/>
            </w:pPr>
            <w:r>
              <w:t>Multitude</w:t>
            </w:r>
          </w:p>
        </w:tc>
        <w:tc>
          <w:tcPr>
            <w:tcW w:w="1813" w:type="dxa"/>
          </w:tcPr>
          <w:p w14:paraId="35D2A642" w14:textId="749AC7AF" w:rsidR="002B07FE" w:rsidRDefault="00FA1146" w:rsidP="00192362">
            <w:pPr>
              <w:jc w:val="both"/>
            </w:pPr>
            <w:r>
              <w:t>Dissolution</w:t>
            </w:r>
          </w:p>
        </w:tc>
      </w:tr>
    </w:tbl>
    <w:p w14:paraId="4EC5267F" w14:textId="77777777" w:rsidR="002B07FE" w:rsidRDefault="002B07FE" w:rsidP="00192362">
      <w:pPr>
        <w:jc w:val="both"/>
      </w:pPr>
    </w:p>
    <w:p w14:paraId="299DC926" w14:textId="76E089A1" w:rsidR="00FA1146" w:rsidRDefault="00FA1146" w:rsidP="00192362">
      <w:pPr>
        <w:jc w:val="both"/>
      </w:pPr>
      <w:r>
        <w:t xml:space="preserve">Les deux joueurs prennent connaissance de leur carte. </w:t>
      </w:r>
      <w:r w:rsidRPr="00A33BFF">
        <w:rPr>
          <w:b/>
          <w:bCs/>
        </w:rPr>
        <w:t xml:space="preserve">Le </w:t>
      </w:r>
      <w:r w:rsidR="00A33BFF" w:rsidRPr="00A33BFF">
        <w:rPr>
          <w:b/>
          <w:bCs/>
        </w:rPr>
        <w:t>G</w:t>
      </w:r>
      <w:r w:rsidRPr="00A33BFF">
        <w:rPr>
          <w:b/>
          <w:bCs/>
        </w:rPr>
        <w:t>ardien</w:t>
      </w:r>
      <w:r>
        <w:t xml:space="preserve"> demande ensuite à l’interprète « </w:t>
      </w:r>
      <w:r w:rsidR="00475883">
        <w:t xml:space="preserve">Que </w:t>
      </w:r>
      <w:r w:rsidR="00FA34F9">
        <w:t>vois-tu quand</w:t>
      </w:r>
      <w:r>
        <w:t xml:space="preserve"> je te dis </w:t>
      </w:r>
      <w:r w:rsidR="00DE37B2">
        <w:t>(</w:t>
      </w:r>
      <w:r>
        <w:t>[Qualité 1] ou [Qualité 2]</w:t>
      </w:r>
      <w:r w:rsidR="00DE37B2">
        <w:t>)</w:t>
      </w:r>
      <w:r>
        <w:t xml:space="preserve"> ? ». La réponse est totalement libre et peut indiquer un personnage, mais aussi un lieu, un </w:t>
      </w:r>
      <w:r w:rsidR="00475883">
        <w:t>évènement</w:t>
      </w:r>
      <w:r>
        <w:t xml:space="preserve">, une entité… </w:t>
      </w:r>
    </w:p>
    <w:p w14:paraId="1F3FE061" w14:textId="5947A0D2" w:rsidR="00FA1146" w:rsidRDefault="00FA1146" w:rsidP="00192362">
      <w:pPr>
        <w:jc w:val="both"/>
      </w:pPr>
      <w:r>
        <w:t xml:space="preserve">L’interprète doit répondre à la question. </w:t>
      </w:r>
      <w:r w:rsidRPr="00A33BFF">
        <w:rPr>
          <w:b/>
          <w:bCs/>
        </w:rPr>
        <w:t>Le Gardien</w:t>
      </w:r>
      <w:r>
        <w:t xml:space="preserve"> dévoile alors sa carte, et décrit </w:t>
      </w:r>
      <w:r w:rsidR="00475883">
        <w:t>la scène.</w:t>
      </w:r>
      <w:r>
        <w:t xml:space="preserve"> </w:t>
      </w:r>
    </w:p>
    <w:p w14:paraId="76ECE793" w14:textId="701F4573" w:rsidR="00FA1146" w:rsidRDefault="00FA1146" w:rsidP="00192362">
      <w:pPr>
        <w:jc w:val="both"/>
      </w:pPr>
      <w:r w:rsidRPr="00A33BFF">
        <w:rPr>
          <w:b/>
          <w:bCs/>
        </w:rPr>
        <w:t>L’interprète</w:t>
      </w:r>
      <w:r>
        <w:t xml:space="preserve"> peut alors librement agir à travers son personnage. Lorsqu’il décide de tenter de battre l’obstacle, il peut soit : </w:t>
      </w:r>
    </w:p>
    <w:p w14:paraId="4E6233AD" w14:textId="7D4BF9C1" w:rsidR="00FA1146" w:rsidRDefault="00FA1146" w:rsidP="00192362">
      <w:pPr>
        <w:pStyle w:val="Paragraphedeliste"/>
        <w:numPr>
          <w:ilvl w:val="0"/>
          <w:numId w:val="2"/>
        </w:numPr>
        <w:jc w:val="both"/>
      </w:pPr>
      <w:r>
        <w:t xml:space="preserve">Dévoiler la carte qu’il a entre les mains </w:t>
      </w:r>
    </w:p>
    <w:p w14:paraId="03FF4668" w14:textId="006E4486" w:rsidR="00FA1146" w:rsidRDefault="00FA1146" w:rsidP="00192362">
      <w:pPr>
        <w:pStyle w:val="Paragraphedeliste"/>
        <w:numPr>
          <w:ilvl w:val="0"/>
          <w:numId w:val="2"/>
        </w:numPr>
        <w:jc w:val="both"/>
      </w:pPr>
      <w:r>
        <w:t>Dévoiler la première carte de la pioche</w:t>
      </w:r>
    </w:p>
    <w:p w14:paraId="1A30792E" w14:textId="25BC6597" w:rsidR="00C86D95" w:rsidRDefault="00FA1146" w:rsidP="00192362">
      <w:pPr>
        <w:jc w:val="both"/>
      </w:pPr>
      <w:r>
        <w:t xml:space="preserve">Une fois qu’il a décrit en fonction de l’enseigne la manière donc il essaye de franchir l’obstacle, deux solutions existent : si la carte </w:t>
      </w:r>
      <w:r w:rsidR="00EF2BC3">
        <w:t>dévoilée</w:t>
      </w:r>
      <w:r>
        <w:t xml:space="preserve"> est supérieure ou égale à la somme de l’obstacle, </w:t>
      </w:r>
      <w:r w:rsidR="009C0375">
        <w:t xml:space="preserve">mais inférieure ou égale à 21, </w:t>
      </w:r>
      <w:r>
        <w:t>alors l’</w:t>
      </w:r>
      <w:r w:rsidR="00A33BFF">
        <w:t>I</w:t>
      </w:r>
      <w:r>
        <w:t>nterprète garde le contrôle de la narration et explique comment il réussit à franchir cet</w:t>
      </w:r>
      <w:r w:rsidR="000C1DE1">
        <w:t xml:space="preserve"> Obstacle</w:t>
      </w:r>
      <w:r>
        <w:t xml:space="preserve">. </w:t>
      </w:r>
      <w:r w:rsidR="00C86D95">
        <w:t>Il indique ensuite comment il se rend jusqu’</w:t>
      </w:r>
      <w:r w:rsidR="000C1DE1">
        <w:t>au</w:t>
      </w:r>
      <w:r w:rsidR="00C86D95">
        <w:t xml:space="preserve"> suivant. </w:t>
      </w:r>
    </w:p>
    <w:p w14:paraId="4A6A39B1" w14:textId="6F34B046" w:rsidR="00C86D95" w:rsidRDefault="00FA1146" w:rsidP="00192362">
      <w:pPr>
        <w:jc w:val="both"/>
      </w:pPr>
      <w:r>
        <w:t>Si la carte est d’une valeur inférieure</w:t>
      </w:r>
      <w:r w:rsidR="009C0375">
        <w:t xml:space="preserve"> à l’</w:t>
      </w:r>
      <w:r w:rsidR="000C1DE1">
        <w:t>O</w:t>
      </w:r>
      <w:r w:rsidR="009C0375">
        <w:t>bstacle</w:t>
      </w:r>
      <w:r>
        <w:t>,</w:t>
      </w:r>
      <w:r w:rsidR="009C0375">
        <w:t xml:space="preserve"> ou supérieure à 21</w:t>
      </w:r>
      <w:r>
        <w:t xml:space="preserve"> alors </w:t>
      </w:r>
      <w:r w:rsidR="00C86D95">
        <w:t>le Gardien raconte comment le danger de l’</w:t>
      </w:r>
      <w:r w:rsidR="00EF2BC3">
        <w:t>O</w:t>
      </w:r>
      <w:r w:rsidR="00C86D95">
        <w:t xml:space="preserve">bstacle s’active, et renvoie l’Interprète dans les </w:t>
      </w:r>
      <w:r w:rsidR="00EF2BC3">
        <w:t>Tréfonds</w:t>
      </w:r>
      <w:r w:rsidR="00C86D95">
        <w:t xml:space="preserve">. Il pourra désormais utiliser le danger ainsi débloqué plutôt qu’une des deux qualités lorsqu’il piochera </w:t>
      </w:r>
      <w:r w:rsidR="002B627B">
        <w:t xml:space="preserve">à nouveau </w:t>
      </w:r>
      <w:r w:rsidR="00C86D95">
        <w:t>l’</w:t>
      </w:r>
      <w:r w:rsidR="002B627B">
        <w:t>O</w:t>
      </w:r>
      <w:r w:rsidR="00C86D95">
        <w:t>bstacle</w:t>
      </w:r>
      <w:r w:rsidR="002B627B">
        <w:t xml:space="preserve"> pour poser la question d’introduction.</w:t>
      </w:r>
      <w:r w:rsidR="00EF2BC3">
        <w:t xml:space="preserve"> I</w:t>
      </w:r>
      <w:r w:rsidR="002B627B">
        <w:t xml:space="preserve">l est </w:t>
      </w:r>
      <w:r w:rsidR="00EF2BC3">
        <w:t xml:space="preserve">donc </w:t>
      </w:r>
      <w:r w:rsidR="002B627B">
        <w:t xml:space="preserve">tout à fait possible que l’Interprète ait deux réponses différentes pour un même Obstacle, lors de tentatives différentes. </w:t>
      </w:r>
    </w:p>
    <w:p w14:paraId="1F2FEDB7" w14:textId="063E9BE7" w:rsidR="00C86D95" w:rsidRDefault="00C86D95" w:rsidP="00192362">
      <w:pPr>
        <w:jc w:val="both"/>
      </w:pPr>
      <w:r>
        <w:t>Dans les deux cas, la carte utilisée est défaussée</w:t>
      </w:r>
      <w:r w:rsidR="00862F2B">
        <w:t>.</w:t>
      </w:r>
    </w:p>
    <w:p w14:paraId="22AD7600" w14:textId="0AAE42D4" w:rsidR="00C86D95" w:rsidRPr="00D96BD3" w:rsidRDefault="00C86D95" w:rsidP="00192362">
      <w:pPr>
        <w:jc w:val="both"/>
        <w:rPr>
          <w:b/>
          <w:bCs/>
          <w:u w:val="single"/>
        </w:rPr>
      </w:pPr>
      <w:r w:rsidRPr="00D96BD3">
        <w:rPr>
          <w:b/>
          <w:bCs/>
          <w:u w:val="single"/>
        </w:rPr>
        <w:t xml:space="preserve">Retour aux Noires Fosses </w:t>
      </w:r>
    </w:p>
    <w:p w14:paraId="3433A00A" w14:textId="47DFA814" w:rsidR="00C86D95" w:rsidRDefault="00C86D95" w:rsidP="00192362">
      <w:pPr>
        <w:jc w:val="both"/>
      </w:pPr>
      <w:r>
        <w:t>Lorsque l</w:t>
      </w:r>
      <w:r w:rsidR="00C61C06">
        <w:t>’Interprète</w:t>
      </w:r>
      <w:r>
        <w:t xml:space="preserve"> est renvoyé aux </w:t>
      </w:r>
      <w:r w:rsidR="00C61C06">
        <w:t>Tréfonds</w:t>
      </w:r>
      <w:r>
        <w:t xml:space="preserve">, son périple recommence. L’interprète additionne la valeur des cartes défaussées pour obtenir un score d’Essence. </w:t>
      </w:r>
    </w:p>
    <w:p w14:paraId="70B78273" w14:textId="0B24DF3C" w:rsidR="00C86D95" w:rsidRDefault="00C86D95" w:rsidP="00192362">
      <w:pPr>
        <w:jc w:val="both"/>
      </w:pPr>
      <w:r>
        <w:t>Il est p</w:t>
      </w:r>
      <w:r w:rsidR="00A00565">
        <w:t>eut</w:t>
      </w:r>
      <w:r>
        <w:t xml:space="preserve"> dépenser autant d’Essence qu’indiqué entre parenthèses pour obtenir de nouveaux a</w:t>
      </w:r>
      <w:r w:rsidR="00763DF5">
        <w:t>touts</w:t>
      </w:r>
      <w:r>
        <w:t xml:space="preserve"> pour les prochaines tentatives. Dans ce cas, l’</w:t>
      </w:r>
      <w:r w:rsidR="00763DF5">
        <w:t>I</w:t>
      </w:r>
      <w:r>
        <w:t xml:space="preserve">nterprète renvoie de la défausse vers </w:t>
      </w:r>
      <w:r w:rsidR="00763DF5">
        <w:t>sa</w:t>
      </w:r>
      <w:r>
        <w:t xml:space="preserve"> pioche une combinaison de cartes supérieures ou égales </w:t>
      </w:r>
      <w:r w:rsidR="009C0375">
        <w:t xml:space="preserve">au score d’Essence dépensé. Les cartes non utilisées restent défaussées, et les As valent uniquement 1. </w:t>
      </w:r>
    </w:p>
    <w:p w14:paraId="78BAE6B6" w14:textId="1FB92AF1" w:rsidR="0001282B" w:rsidRDefault="00C86D95" w:rsidP="00192362">
      <w:pPr>
        <w:jc w:val="both"/>
      </w:pPr>
      <w:r>
        <w:t>-Piocher une deuxième carte</w:t>
      </w:r>
      <w:r w:rsidR="009C0375">
        <w:t xml:space="preserve"> (20)</w:t>
      </w:r>
      <w:r w:rsidR="00192362">
        <w:tab/>
      </w:r>
      <w:r>
        <w:br/>
        <w:t xml:space="preserve">-Piocher une troisième carte </w:t>
      </w:r>
      <w:r w:rsidR="009C0375">
        <w:t>(30)</w:t>
      </w:r>
      <w:r w:rsidR="00192362">
        <w:tab/>
      </w:r>
      <w:r>
        <w:br/>
        <w:t xml:space="preserve">-Piocher une quatrième carte </w:t>
      </w:r>
      <w:r w:rsidR="009C0375">
        <w:t>(40)</w:t>
      </w:r>
      <w:r w:rsidR="00192362">
        <w:tab/>
      </w:r>
      <w:r>
        <w:br/>
        <w:t>-Piocher une cinquième carte</w:t>
      </w:r>
      <w:r w:rsidR="009C0375">
        <w:t xml:space="preserve"> (50)</w:t>
      </w:r>
      <w:r w:rsidR="00192362">
        <w:tab/>
      </w:r>
      <w:r>
        <w:br/>
        <w:t xml:space="preserve">-Révéler 2 cartes de la pioche, en choisir une et défausser l’autre </w:t>
      </w:r>
      <w:r w:rsidR="009C0375">
        <w:t>(25)</w:t>
      </w:r>
      <w:r w:rsidR="00192362">
        <w:tab/>
      </w:r>
      <w:r>
        <w:br/>
        <w:t xml:space="preserve">-Rendre une carte négative (Un 7 devient un -7 qui se soustrait au résultat) </w:t>
      </w:r>
      <w:r w:rsidR="009C0375">
        <w:t>(100)</w:t>
      </w:r>
      <w:r w:rsidR="00192362">
        <w:tab/>
      </w:r>
      <w:r w:rsidR="005A1276">
        <w:br/>
      </w:r>
      <w:r w:rsidR="009C0375">
        <w:lastRenderedPageBreak/>
        <w:t xml:space="preserve">-Défausser définitivement une carte pour réduire d’autant la difficulté d’un Obstacle (coût de la carte x10 // s’annonce au début de l’Obstacle choisi) </w:t>
      </w:r>
      <w:r w:rsidR="00192362">
        <w:tab/>
      </w:r>
      <w:r w:rsidR="005A1276">
        <w:br/>
      </w:r>
      <w:r w:rsidR="0001282B">
        <w:t xml:space="preserve">-Un Obstacle du </w:t>
      </w:r>
      <w:r w:rsidR="00224695">
        <w:t>Gardien</w:t>
      </w:r>
      <w:r w:rsidR="00EF2BC3">
        <w:t xml:space="preserve"> croisé lors de cette tentative</w:t>
      </w:r>
      <w:r w:rsidR="00224695">
        <w:t xml:space="preserve"> rejoint</w:t>
      </w:r>
      <w:r w:rsidR="00EF2BC3">
        <w:t xml:space="preserve"> définitivement</w:t>
      </w:r>
      <w:r w:rsidR="00224695">
        <w:t xml:space="preserve"> l</w:t>
      </w:r>
      <w:r w:rsidR="00EF2BC3">
        <w:t>e jeu</w:t>
      </w:r>
      <w:r w:rsidR="00224695">
        <w:t xml:space="preserve"> de l’Interprète (100 + jouez la scène qui illustre ce ralliement) </w:t>
      </w:r>
    </w:p>
    <w:p w14:paraId="26A02454" w14:textId="391F6D10" w:rsidR="005A1276" w:rsidRDefault="00075373" w:rsidP="00192362">
      <w:pPr>
        <w:jc w:val="both"/>
      </w:pPr>
      <w:r>
        <w:t>L</w:t>
      </w:r>
      <w:r w:rsidR="005A1276">
        <w:t>es avantages</w:t>
      </w:r>
      <w:r>
        <w:t xml:space="preserve"> suivants</w:t>
      </w:r>
      <w:r w:rsidR="005A1276">
        <w:t xml:space="preserve"> doivent être achetés dans l’ordre : </w:t>
      </w:r>
    </w:p>
    <w:p w14:paraId="68F5DDDE" w14:textId="56A6087E" w:rsidR="005A1276" w:rsidRDefault="005A1276" w:rsidP="00192362">
      <w:pPr>
        <w:jc w:val="both"/>
      </w:pPr>
      <w:r>
        <w:t>-Pouvoir jouer une deuxième carte (</w:t>
      </w:r>
      <w:r w:rsidR="00192362">
        <w:t>2</w:t>
      </w:r>
      <w:r>
        <w:t>0)</w:t>
      </w:r>
      <w:r w:rsidR="00192362">
        <w:tab/>
      </w:r>
      <w:r>
        <w:br/>
        <w:t>-Pouvoir jouer une troisième carte (</w:t>
      </w:r>
      <w:r w:rsidR="00192362">
        <w:t>4</w:t>
      </w:r>
      <w:r>
        <w:t>0)</w:t>
      </w:r>
      <w:r w:rsidR="00192362">
        <w:tab/>
      </w:r>
      <w:r>
        <w:br/>
        <w:t>-Pouvoir jouer une quatrième carte (</w:t>
      </w:r>
      <w:r w:rsidR="00192362">
        <w:t>6</w:t>
      </w:r>
      <w:r>
        <w:t>0)</w:t>
      </w:r>
      <w:r w:rsidR="00192362">
        <w:tab/>
      </w:r>
      <w:r>
        <w:br/>
        <w:t>-Pouvoir jouer autant de cartes que souhaité (</w:t>
      </w:r>
      <w:r w:rsidR="00192362">
        <w:t>8</w:t>
      </w:r>
      <w:r>
        <w:t>0)</w:t>
      </w:r>
      <w:r w:rsidR="00192362">
        <w:tab/>
      </w:r>
      <w:r w:rsidR="00192362">
        <w:tab/>
      </w:r>
      <w:r w:rsidR="00192362">
        <w:tab/>
      </w:r>
    </w:p>
    <w:p w14:paraId="16E40483" w14:textId="77777777" w:rsidR="005A1276" w:rsidRPr="00D96BD3" w:rsidRDefault="005A1276" w:rsidP="00192362">
      <w:pPr>
        <w:jc w:val="both"/>
        <w:rPr>
          <w:b/>
          <w:bCs/>
          <w:u w:val="single"/>
        </w:rPr>
      </w:pPr>
      <w:r w:rsidRPr="00D96BD3">
        <w:rPr>
          <w:b/>
          <w:bCs/>
          <w:u w:val="single"/>
        </w:rPr>
        <w:t xml:space="preserve">Et le Mât ? </w:t>
      </w:r>
    </w:p>
    <w:p w14:paraId="6969BB49" w14:textId="2055B9EB" w:rsidR="00C86D95" w:rsidRDefault="005A1276" w:rsidP="00192362">
      <w:pPr>
        <w:jc w:val="both"/>
      </w:pPr>
      <w:r>
        <w:t xml:space="preserve">Quand le Gardien </w:t>
      </w:r>
      <w:r w:rsidR="00EB547C">
        <w:t>tire</w:t>
      </w:r>
      <w:r w:rsidR="00093283">
        <w:t xml:space="preserve"> le Mât, il </w:t>
      </w:r>
      <w:r w:rsidR="00335EEB">
        <w:t>décrit une courte scène où l’Interprète perçoit un fragment de lui-même : un écho, un ref</w:t>
      </w:r>
      <w:r w:rsidR="00BE5C6D">
        <w:t>let, une sensation d’être observé… Enfin, lors de la Tentative où il aura battu les 21 obstacles, faites intervenir celui-ci comme obstacle final. Pour le battre, il faudra réaliser un 22 pile, sinon… retour à la case départ</w:t>
      </w:r>
      <w:r w:rsidR="00DD1CD1">
        <w:t xml:space="preserve"> ! </w:t>
      </w:r>
      <w:r w:rsidR="00192362">
        <w:tab/>
      </w:r>
      <w:r w:rsidR="00C86D95">
        <w:br/>
      </w:r>
    </w:p>
    <w:p w14:paraId="3FB4D6AD" w14:textId="735447BE" w:rsidR="00A71C88" w:rsidRDefault="00A71C88" w:rsidP="00192362">
      <w:pPr>
        <w:jc w:val="both"/>
      </w:pPr>
      <w:r>
        <w:t>Mais en cas d’échec, un nouvel atout est débloqué à l’achat : Se téléporter directement à l’Obstacle final (</w:t>
      </w:r>
      <w:r w:rsidR="003F5970">
        <w:t>150)</w:t>
      </w:r>
    </w:p>
    <w:p w14:paraId="48477461" w14:textId="0C0E64DB" w:rsidR="002B07FE" w:rsidRDefault="00FA1146" w:rsidP="00192362">
      <w:pPr>
        <w:jc w:val="both"/>
      </w:pPr>
      <w:r>
        <w:t xml:space="preserve"> </w:t>
      </w:r>
    </w:p>
    <w:p w14:paraId="727C75CA" w14:textId="77777777" w:rsidR="00FA1146" w:rsidRPr="007F2929" w:rsidRDefault="00FA1146" w:rsidP="00192362">
      <w:pPr>
        <w:jc w:val="both"/>
      </w:pPr>
    </w:p>
    <w:sectPr w:rsidR="00FA1146" w:rsidRPr="007F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2974"/>
    <w:multiLevelType w:val="hybridMultilevel"/>
    <w:tmpl w:val="0A827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66FF2"/>
    <w:multiLevelType w:val="hybridMultilevel"/>
    <w:tmpl w:val="BBDA1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41363">
    <w:abstractNumId w:val="0"/>
  </w:num>
  <w:num w:numId="2" w16cid:durableId="99348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C"/>
    <w:rsid w:val="0001282B"/>
    <w:rsid w:val="00075373"/>
    <w:rsid w:val="00093283"/>
    <w:rsid w:val="000C1DE1"/>
    <w:rsid w:val="00132ABA"/>
    <w:rsid w:val="00192362"/>
    <w:rsid w:val="00224695"/>
    <w:rsid w:val="002B07FE"/>
    <w:rsid w:val="002B627B"/>
    <w:rsid w:val="00335EEB"/>
    <w:rsid w:val="003F5970"/>
    <w:rsid w:val="0046555B"/>
    <w:rsid w:val="00475883"/>
    <w:rsid w:val="00496B7B"/>
    <w:rsid w:val="004A42E4"/>
    <w:rsid w:val="004E5123"/>
    <w:rsid w:val="004E7ED1"/>
    <w:rsid w:val="005A1276"/>
    <w:rsid w:val="005B1914"/>
    <w:rsid w:val="005C06BF"/>
    <w:rsid w:val="006568ED"/>
    <w:rsid w:val="006E5859"/>
    <w:rsid w:val="007074AF"/>
    <w:rsid w:val="007456BC"/>
    <w:rsid w:val="00763DF5"/>
    <w:rsid w:val="0078492C"/>
    <w:rsid w:val="007F2929"/>
    <w:rsid w:val="00862F2B"/>
    <w:rsid w:val="009226B2"/>
    <w:rsid w:val="009C0375"/>
    <w:rsid w:val="009C4E3B"/>
    <w:rsid w:val="00A00565"/>
    <w:rsid w:val="00A33BFF"/>
    <w:rsid w:val="00A71C88"/>
    <w:rsid w:val="00B1735F"/>
    <w:rsid w:val="00B55CD1"/>
    <w:rsid w:val="00BE5C6D"/>
    <w:rsid w:val="00C61C06"/>
    <w:rsid w:val="00C73B8F"/>
    <w:rsid w:val="00C86D95"/>
    <w:rsid w:val="00D30EDC"/>
    <w:rsid w:val="00D36D21"/>
    <w:rsid w:val="00D96BD3"/>
    <w:rsid w:val="00DD1CD1"/>
    <w:rsid w:val="00DE37B2"/>
    <w:rsid w:val="00E035A3"/>
    <w:rsid w:val="00EB547C"/>
    <w:rsid w:val="00EF2BC3"/>
    <w:rsid w:val="00F27B10"/>
    <w:rsid w:val="00F70109"/>
    <w:rsid w:val="00F75D79"/>
    <w:rsid w:val="00FA1146"/>
    <w:rsid w:val="00FA34F9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36F5"/>
  <w15:chartTrackingRefBased/>
  <w15:docId w15:val="{F6A809D2-303A-466E-80D4-A6A16B9C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5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5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5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5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5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5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56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56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56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56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56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56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5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5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5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5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56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56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56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5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56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56B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B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1099</Words>
  <Characters>5748</Characters>
  <Application>Microsoft Office Word</Application>
  <DocSecurity>0</DocSecurity>
  <Lines>239</Lines>
  <Paragraphs>195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Aliaume couchard</dc:creator>
  <cp:keywords/>
  <dc:description/>
  <cp:lastModifiedBy>Aliaume couchard</cp:lastModifiedBy>
  <cp:revision>32</cp:revision>
  <dcterms:created xsi:type="dcterms:W3CDTF">2025-10-12T20:44:00Z</dcterms:created>
  <dcterms:modified xsi:type="dcterms:W3CDTF">2025-10-13T20:09:00Z</dcterms:modified>
</cp:coreProperties>
</file>