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A3B8B" w14:textId="77777777" w:rsidR="00EB024D" w:rsidRPr="00922990" w:rsidRDefault="00EB024D" w:rsidP="002B7C84">
      <w:pPr>
        <w:rPr>
          <w:rFonts w:ascii="Times New Roman" w:hAnsi="Times New Roman"/>
        </w:rPr>
      </w:pPr>
      <w:r w:rsidRPr="00922990">
        <w:rPr>
          <w:rFonts w:ascii="Times New Roman" w:hAnsi="Times New Roman"/>
        </w:rPr>
        <w:t xml:space="preserve">Par Ara, sur une idée de Aligatron pour le Dixième Défi Trois Fois Forgé de PTGPTB. Ce jeu est placé sous licence Creative Commons BY-SA-NC. </w:t>
      </w:r>
    </w:p>
    <w:p w14:paraId="57FB4C17" w14:textId="36FA3A3F" w:rsidR="003C25B7" w:rsidRPr="00922990" w:rsidRDefault="00922990" w:rsidP="00922990">
      <w:pPr>
        <w:pStyle w:val="Titre1"/>
      </w:pPr>
      <w:r>
        <w:t>L</w:t>
      </w:r>
      <w:r w:rsidR="00957C93" w:rsidRPr="00922990">
        <w:t>e</w:t>
      </w:r>
      <w:r w:rsidR="007778D8" w:rsidRPr="00922990">
        <w:t xml:space="preserve"> goût de l’âme</w:t>
      </w:r>
    </w:p>
    <w:p w14:paraId="485658DC" w14:textId="0D3042CE" w:rsidR="007778D8" w:rsidRPr="00922990" w:rsidRDefault="007778D8" w:rsidP="002B7C84">
      <w:pPr>
        <w:rPr>
          <w:rFonts w:ascii="Times New Roman" w:hAnsi="Times New Roman"/>
        </w:rPr>
      </w:pPr>
      <w:r w:rsidRPr="00922990">
        <w:rPr>
          <w:rFonts w:ascii="Times New Roman" w:hAnsi="Times New Roman"/>
        </w:rPr>
        <w:t>TW</w:t>
      </w:r>
      <w:r w:rsidR="00AE3857">
        <w:rPr>
          <w:rFonts w:ascii="Times New Roman" w:hAnsi="Times New Roman"/>
        </w:rPr>
        <w:t> </w:t>
      </w:r>
      <w:r w:rsidRPr="00922990">
        <w:rPr>
          <w:rFonts w:ascii="Times New Roman" w:hAnsi="Times New Roman"/>
        </w:rPr>
        <w:t>: infection, zombies, mort, amnésie.</w:t>
      </w:r>
    </w:p>
    <w:p w14:paraId="5EA2ED4A" w14:textId="1AA2457D" w:rsidR="003C25B7" w:rsidRPr="00922990" w:rsidRDefault="003C25B7" w:rsidP="00922990">
      <w:pPr>
        <w:jc w:val="center"/>
        <w:rPr>
          <w:rFonts w:ascii="Times New Roman" w:hAnsi="Times New Roman"/>
          <w:i/>
          <w:iCs/>
        </w:rPr>
      </w:pPr>
      <w:r w:rsidRPr="00922990">
        <w:rPr>
          <w:rFonts w:ascii="Times New Roman" w:hAnsi="Times New Roman"/>
          <w:i/>
          <w:iCs/>
        </w:rPr>
        <w:t>Que feriez-vous si vous vous réveill</w:t>
      </w:r>
      <w:r w:rsidR="00577380" w:rsidRPr="00922990">
        <w:rPr>
          <w:rFonts w:ascii="Times New Roman" w:hAnsi="Times New Roman"/>
          <w:i/>
          <w:iCs/>
        </w:rPr>
        <w:t>i</w:t>
      </w:r>
      <w:r w:rsidRPr="00922990">
        <w:rPr>
          <w:rFonts w:ascii="Times New Roman" w:hAnsi="Times New Roman"/>
          <w:i/>
          <w:iCs/>
        </w:rPr>
        <w:t xml:space="preserve">ez </w:t>
      </w:r>
      <w:r w:rsidR="00922990" w:rsidRPr="00922990">
        <w:rPr>
          <w:rFonts w:ascii="Times New Roman" w:hAnsi="Times New Roman"/>
          <w:i/>
          <w:iCs/>
        </w:rPr>
        <w:t>u</w:t>
      </w:r>
      <w:r w:rsidRPr="00922990">
        <w:rPr>
          <w:rFonts w:ascii="Times New Roman" w:hAnsi="Times New Roman"/>
          <w:i/>
          <w:iCs/>
        </w:rPr>
        <w:t>n zombie</w:t>
      </w:r>
      <w:r w:rsidR="00500454" w:rsidRPr="00922990">
        <w:rPr>
          <w:rFonts w:ascii="Times New Roman" w:hAnsi="Times New Roman"/>
          <w:i/>
          <w:iCs/>
        </w:rPr>
        <w:t>, désespérément en train de rechercher votre humanité</w:t>
      </w:r>
      <w:r w:rsidR="008956A9">
        <w:rPr>
          <w:rFonts w:ascii="Times New Roman" w:hAnsi="Times New Roman"/>
          <w:i/>
          <w:iCs/>
        </w:rPr>
        <w:t xml:space="preserve">, alors que le chemin de votre mémoire n’est éclairé que </w:t>
      </w:r>
      <w:r w:rsidR="00500454" w:rsidRPr="00922990">
        <w:rPr>
          <w:rFonts w:ascii="Times New Roman" w:hAnsi="Times New Roman"/>
          <w:i/>
          <w:iCs/>
        </w:rPr>
        <w:t>par le goût de la chair humaine</w:t>
      </w:r>
      <w:r w:rsidR="00AE3857">
        <w:rPr>
          <w:rFonts w:ascii="Times New Roman" w:hAnsi="Times New Roman"/>
          <w:i/>
          <w:iCs/>
        </w:rPr>
        <w:t> </w:t>
      </w:r>
      <w:r w:rsidR="00500454" w:rsidRPr="00922990">
        <w:rPr>
          <w:rFonts w:ascii="Times New Roman" w:hAnsi="Times New Roman"/>
          <w:i/>
          <w:iCs/>
        </w:rPr>
        <w:t>?</w:t>
      </w:r>
    </w:p>
    <w:p w14:paraId="2B760F0B" w14:textId="52CDC23B" w:rsidR="003C25B7" w:rsidRPr="00922990" w:rsidRDefault="003C25B7" w:rsidP="00922990">
      <w:pPr>
        <w:pStyle w:val="Titre2"/>
        <w:rPr>
          <w:b/>
          <w:bCs/>
        </w:rPr>
      </w:pPr>
      <w:r w:rsidRPr="00922990">
        <w:t>Le commencement</w:t>
      </w:r>
    </w:p>
    <w:p w14:paraId="0E3E225E" w14:textId="4DCC2715" w:rsidR="003C25B7" w:rsidRPr="00922990" w:rsidRDefault="00425298" w:rsidP="002B7C84">
      <w:pPr>
        <w:rPr>
          <w:rFonts w:ascii="Times New Roman" w:hAnsi="Times New Roman"/>
          <w:i/>
          <w:iCs/>
        </w:rPr>
      </w:pPr>
      <w:r w:rsidRPr="00922990">
        <w:rPr>
          <w:rFonts w:ascii="Times New Roman" w:hAnsi="Times New Roman"/>
          <w:i/>
          <w:iCs/>
        </w:rPr>
        <w:t xml:space="preserve">Le </w:t>
      </w:r>
      <w:r w:rsidR="003C25B7" w:rsidRPr="00922990">
        <w:rPr>
          <w:rFonts w:ascii="Times New Roman" w:hAnsi="Times New Roman"/>
          <w:i/>
          <w:iCs/>
        </w:rPr>
        <w:t>14 octobre 2025</w:t>
      </w:r>
      <w:r w:rsidRPr="00922990">
        <w:rPr>
          <w:rFonts w:ascii="Times New Roman" w:hAnsi="Times New Roman"/>
          <w:i/>
          <w:iCs/>
        </w:rPr>
        <w:t>,</w:t>
      </w:r>
      <w:r w:rsidR="003C25B7" w:rsidRPr="00922990">
        <w:rPr>
          <w:rFonts w:ascii="Times New Roman" w:hAnsi="Times New Roman"/>
          <w:i/>
          <w:iCs/>
        </w:rPr>
        <w:t xml:space="preserve"> une explosion fait trembler la terre </w:t>
      </w:r>
      <w:r w:rsidRPr="00922990">
        <w:rPr>
          <w:rFonts w:ascii="Times New Roman" w:hAnsi="Times New Roman"/>
          <w:i/>
          <w:iCs/>
        </w:rPr>
        <w:t>de votre petite ville</w:t>
      </w:r>
      <w:r w:rsidR="003C25B7" w:rsidRPr="00922990">
        <w:rPr>
          <w:rFonts w:ascii="Times New Roman" w:hAnsi="Times New Roman"/>
          <w:i/>
          <w:iCs/>
        </w:rPr>
        <w:t>. Un épais nuage de fumée s</w:t>
      </w:r>
      <w:r w:rsidR="00AE3857">
        <w:rPr>
          <w:rFonts w:ascii="Times New Roman" w:hAnsi="Times New Roman"/>
          <w:i/>
          <w:iCs/>
        </w:rPr>
        <w:t>’</w:t>
      </w:r>
      <w:r w:rsidR="003C25B7" w:rsidRPr="00922990">
        <w:rPr>
          <w:rFonts w:ascii="Times New Roman" w:hAnsi="Times New Roman"/>
          <w:i/>
          <w:iCs/>
        </w:rPr>
        <w:t>élève d’un</w:t>
      </w:r>
      <w:r w:rsidRPr="00922990">
        <w:rPr>
          <w:rFonts w:ascii="Times New Roman" w:hAnsi="Times New Roman"/>
          <w:i/>
          <w:iCs/>
        </w:rPr>
        <w:t xml:space="preserve"> bâtiment aux apparences ordinaires, </w:t>
      </w:r>
      <w:r w:rsidR="00922990" w:rsidRPr="00922990">
        <w:rPr>
          <w:rFonts w:ascii="Times New Roman" w:hAnsi="Times New Roman"/>
          <w:i/>
          <w:iCs/>
        </w:rPr>
        <w:t>connu</w:t>
      </w:r>
      <w:r w:rsidRPr="00922990">
        <w:rPr>
          <w:rFonts w:ascii="Times New Roman" w:hAnsi="Times New Roman"/>
          <w:i/>
          <w:iCs/>
        </w:rPr>
        <w:t xml:space="preserve"> comme un laboratoire de recherche médicale. Un incident industriel comme les autres, qui n’émeut que votre </w:t>
      </w:r>
      <w:r w:rsidR="00922990" w:rsidRPr="00922990">
        <w:rPr>
          <w:rFonts w:ascii="Times New Roman" w:hAnsi="Times New Roman"/>
          <w:i/>
          <w:iCs/>
        </w:rPr>
        <w:t xml:space="preserve">modeste </w:t>
      </w:r>
      <w:r w:rsidRPr="00922990">
        <w:rPr>
          <w:rFonts w:ascii="Times New Roman" w:hAnsi="Times New Roman"/>
          <w:i/>
          <w:iCs/>
        </w:rPr>
        <w:t xml:space="preserve">communauté, aucun décès n’ayant été déclaré. Cela ne fait la une que du journal régional. </w:t>
      </w:r>
    </w:p>
    <w:p w14:paraId="3C5CE1B2" w14:textId="53B99CF1" w:rsidR="00425298" w:rsidRPr="00922990" w:rsidRDefault="00425298" w:rsidP="002B7C84">
      <w:pPr>
        <w:rPr>
          <w:rFonts w:ascii="Times New Roman" w:hAnsi="Times New Roman"/>
          <w:i/>
          <w:iCs/>
        </w:rPr>
      </w:pPr>
      <w:r w:rsidRPr="00922990">
        <w:rPr>
          <w:rFonts w:ascii="Times New Roman" w:hAnsi="Times New Roman"/>
          <w:i/>
          <w:iCs/>
        </w:rPr>
        <w:t>Dans les semaines qui suivent, des phénomènes étranges secouent votre cité proprette. Des disparitions, des agressions, et même, l’on raconte pour se faire peur, des cas de cannibalisme</w:t>
      </w:r>
      <w:r w:rsidR="00AE3857">
        <w:rPr>
          <w:rFonts w:ascii="Times New Roman" w:hAnsi="Times New Roman"/>
          <w:i/>
          <w:iCs/>
        </w:rPr>
        <w:t> </w:t>
      </w:r>
      <w:r w:rsidRPr="00922990">
        <w:rPr>
          <w:rFonts w:ascii="Times New Roman" w:hAnsi="Times New Roman"/>
          <w:i/>
          <w:iCs/>
        </w:rPr>
        <w:t xml:space="preserve">! </w:t>
      </w:r>
      <w:r w:rsidR="00922990" w:rsidRPr="00922990">
        <w:rPr>
          <w:rFonts w:ascii="Times New Roman" w:hAnsi="Times New Roman"/>
          <w:i/>
          <w:iCs/>
        </w:rPr>
        <w:t>Certainement d</w:t>
      </w:r>
      <w:r w:rsidR="00A67F18" w:rsidRPr="00922990">
        <w:rPr>
          <w:rFonts w:ascii="Times New Roman" w:hAnsi="Times New Roman"/>
          <w:i/>
          <w:iCs/>
        </w:rPr>
        <w:t xml:space="preserve">es affabulations racontées par </w:t>
      </w:r>
      <w:r w:rsidR="008956A9">
        <w:rPr>
          <w:rFonts w:ascii="Times New Roman" w:hAnsi="Times New Roman"/>
          <w:i/>
          <w:iCs/>
        </w:rPr>
        <w:t>d</w:t>
      </w:r>
      <w:r w:rsidR="00A67F18" w:rsidRPr="00922990">
        <w:rPr>
          <w:rFonts w:ascii="Times New Roman" w:hAnsi="Times New Roman"/>
          <w:i/>
          <w:iCs/>
        </w:rPr>
        <w:t>es adolescents passant trop de temps à faire du jeu de rôle.</w:t>
      </w:r>
    </w:p>
    <w:p w14:paraId="71E15FA1" w14:textId="0E9BFDD3" w:rsidR="003C25B7" w:rsidRPr="00922990" w:rsidRDefault="00A67F18" w:rsidP="002B7C84">
      <w:pPr>
        <w:rPr>
          <w:rFonts w:ascii="Times New Roman" w:hAnsi="Times New Roman"/>
          <w:i/>
          <w:iCs/>
        </w:rPr>
      </w:pPr>
      <w:r w:rsidRPr="00922990">
        <w:rPr>
          <w:rFonts w:ascii="Times New Roman" w:hAnsi="Times New Roman"/>
          <w:i/>
          <w:iCs/>
        </w:rPr>
        <w:t xml:space="preserve">Vous </w:t>
      </w:r>
      <w:r w:rsidR="00670BAD" w:rsidRPr="00922990">
        <w:rPr>
          <w:rFonts w:ascii="Times New Roman" w:hAnsi="Times New Roman"/>
          <w:i/>
          <w:iCs/>
        </w:rPr>
        <w:t xml:space="preserve">étiez tous dans un événement public, regroupant </w:t>
      </w:r>
      <w:r w:rsidR="00922990" w:rsidRPr="00922990">
        <w:rPr>
          <w:rFonts w:ascii="Times New Roman" w:hAnsi="Times New Roman"/>
          <w:i/>
          <w:iCs/>
        </w:rPr>
        <w:t>une</w:t>
      </w:r>
      <w:r w:rsidR="00670BAD" w:rsidRPr="00922990">
        <w:rPr>
          <w:rFonts w:ascii="Times New Roman" w:hAnsi="Times New Roman"/>
          <w:i/>
          <w:iCs/>
        </w:rPr>
        <w:t xml:space="preserve"> dizaine de personnes, quand tout a basculé. Vos souvenirs sont flous, mais la réunion a tourné court quand plusieurs </w:t>
      </w:r>
      <w:r w:rsidR="008956A9">
        <w:rPr>
          <w:rFonts w:ascii="Times New Roman" w:hAnsi="Times New Roman"/>
          <w:i/>
          <w:iCs/>
        </w:rPr>
        <w:t>invités</w:t>
      </w:r>
      <w:r w:rsidR="00670BAD" w:rsidRPr="00922990">
        <w:rPr>
          <w:rFonts w:ascii="Times New Roman" w:hAnsi="Times New Roman"/>
          <w:i/>
          <w:iCs/>
        </w:rPr>
        <w:t xml:space="preserve"> ont commencé à dévorer les membres du public, mordant, </w:t>
      </w:r>
      <w:r w:rsidR="007778D8" w:rsidRPr="00922990">
        <w:rPr>
          <w:rFonts w:ascii="Times New Roman" w:hAnsi="Times New Roman"/>
          <w:i/>
          <w:iCs/>
        </w:rPr>
        <w:t>déchiquetant</w:t>
      </w:r>
      <w:r w:rsidR="00670BAD" w:rsidRPr="00922990">
        <w:rPr>
          <w:rFonts w:ascii="Times New Roman" w:hAnsi="Times New Roman"/>
          <w:i/>
          <w:iCs/>
        </w:rPr>
        <w:t>, arrachant des membres. La dernière sensation dont vous vous rappelez est celle des dents s’enfonçant dans votre chair.</w:t>
      </w:r>
    </w:p>
    <w:p w14:paraId="2528E75B" w14:textId="1C98D8A9" w:rsidR="00670BAD" w:rsidRPr="00922990" w:rsidRDefault="00670BAD" w:rsidP="002B7C84">
      <w:pPr>
        <w:rPr>
          <w:rFonts w:ascii="Times New Roman" w:hAnsi="Times New Roman"/>
        </w:rPr>
      </w:pPr>
      <w:r w:rsidRPr="00922990">
        <w:rPr>
          <w:rFonts w:ascii="Times New Roman" w:hAnsi="Times New Roman"/>
        </w:rPr>
        <w:t xml:space="preserve">L’explosion d’un laboratoire de recherche a répandu un virus extrêmement contagieux dans la population. Les joueureuses </w:t>
      </w:r>
      <w:r w:rsidR="008956A9">
        <w:rPr>
          <w:rFonts w:ascii="Times New Roman" w:hAnsi="Times New Roman"/>
        </w:rPr>
        <w:t>incarnent</w:t>
      </w:r>
      <w:r w:rsidRPr="00922990">
        <w:rPr>
          <w:rFonts w:ascii="Times New Roman" w:hAnsi="Times New Roman"/>
        </w:rPr>
        <w:t xml:space="preserve"> des personnes vivant dans une assez petite communauté, qui ont tou</w:t>
      </w:r>
      <w:r w:rsidR="00616F1B">
        <w:rPr>
          <w:rFonts w:ascii="Times New Roman" w:hAnsi="Times New Roman"/>
        </w:rPr>
        <w:t>te</w:t>
      </w:r>
      <w:r w:rsidRPr="00922990">
        <w:rPr>
          <w:rFonts w:ascii="Times New Roman" w:hAnsi="Times New Roman"/>
        </w:rPr>
        <w:t>s été transformé</w:t>
      </w:r>
      <w:r w:rsidR="00616F1B">
        <w:rPr>
          <w:rFonts w:ascii="Times New Roman" w:hAnsi="Times New Roman"/>
        </w:rPr>
        <w:t>e</w:t>
      </w:r>
      <w:r w:rsidRPr="00922990">
        <w:rPr>
          <w:rFonts w:ascii="Times New Roman" w:hAnsi="Times New Roman"/>
        </w:rPr>
        <w:t>s au même événement, mais qui ne se connaissent pas ou peu.</w:t>
      </w:r>
      <w:r w:rsidR="007778D8" w:rsidRPr="00922990">
        <w:rPr>
          <w:rFonts w:ascii="Times New Roman" w:hAnsi="Times New Roman"/>
        </w:rPr>
        <w:t xml:space="preserve"> C’est aux </w:t>
      </w:r>
      <w:r w:rsidR="00616F1B">
        <w:rPr>
          <w:rFonts w:ascii="Times New Roman" w:hAnsi="Times New Roman"/>
        </w:rPr>
        <w:t>joueureuses</w:t>
      </w:r>
      <w:r w:rsidR="007778D8" w:rsidRPr="00922990">
        <w:rPr>
          <w:rFonts w:ascii="Times New Roman" w:hAnsi="Times New Roman"/>
        </w:rPr>
        <w:t xml:space="preserve"> de décider de la nature de cet événement au début de la partie, ce qui posera le cadre de l</w:t>
      </w:r>
      <w:r w:rsidR="00616F1B">
        <w:rPr>
          <w:rFonts w:ascii="Times New Roman" w:hAnsi="Times New Roman"/>
        </w:rPr>
        <w:t xml:space="preserve">’histoire </w:t>
      </w:r>
      <w:r w:rsidR="007778D8" w:rsidRPr="00922990">
        <w:rPr>
          <w:rFonts w:ascii="Times New Roman" w:hAnsi="Times New Roman"/>
        </w:rPr>
        <w:t>(réunion parents-professeurs, soirée de lancement de galerie, réunion d’anciens élèves, kermesse, fête des voisins</w:t>
      </w:r>
      <w:r w:rsidR="00616F1B">
        <w:rPr>
          <w:rFonts w:ascii="Times New Roman" w:hAnsi="Times New Roman"/>
        </w:rPr>
        <w:t>, etc.</w:t>
      </w:r>
      <w:r w:rsidR="007778D8" w:rsidRPr="00922990">
        <w:rPr>
          <w:rFonts w:ascii="Times New Roman" w:hAnsi="Times New Roman"/>
        </w:rPr>
        <w:t>).</w:t>
      </w:r>
    </w:p>
    <w:p w14:paraId="02ED2333" w14:textId="26572B63" w:rsidR="00670BAD" w:rsidRPr="00922990" w:rsidRDefault="00670BAD" w:rsidP="00922990">
      <w:pPr>
        <w:pStyle w:val="Titre2"/>
      </w:pPr>
      <w:r w:rsidRPr="00922990">
        <w:t>L’infection</w:t>
      </w:r>
    </w:p>
    <w:p w14:paraId="122D9554" w14:textId="0156F14A" w:rsidR="00922990" w:rsidRPr="00922990" w:rsidRDefault="00670BAD" w:rsidP="00922990">
      <w:pPr>
        <w:rPr>
          <w:rFonts w:ascii="Times New Roman" w:hAnsi="Times New Roman"/>
        </w:rPr>
      </w:pPr>
      <w:r w:rsidRPr="00922990">
        <w:rPr>
          <w:rFonts w:ascii="Times New Roman" w:hAnsi="Times New Roman"/>
        </w:rPr>
        <w:t>L’infection passe par la salive dans le sang de la victime par la morsure</w:t>
      </w:r>
      <w:r w:rsidR="00247FED" w:rsidRPr="00922990">
        <w:rPr>
          <w:rFonts w:ascii="Times New Roman" w:hAnsi="Times New Roman"/>
        </w:rPr>
        <w:t>, attaquant son système neurologique</w:t>
      </w:r>
      <w:r w:rsidRPr="00922990">
        <w:rPr>
          <w:rFonts w:ascii="Times New Roman" w:hAnsi="Times New Roman"/>
        </w:rPr>
        <w:t xml:space="preserve">. L’infecté devient un zombie après quelques heures, mais perd tous ses souvenirs, à part quelques morceaux flous </w:t>
      </w:r>
      <w:r w:rsidR="008956A9">
        <w:rPr>
          <w:rFonts w:ascii="Times New Roman" w:hAnsi="Times New Roman"/>
        </w:rPr>
        <w:t xml:space="preserve">datant de </w:t>
      </w:r>
      <w:r w:rsidRPr="00922990">
        <w:rPr>
          <w:rFonts w:ascii="Times New Roman" w:hAnsi="Times New Roman"/>
        </w:rPr>
        <w:t xml:space="preserve">juste avant la morsure. </w:t>
      </w:r>
      <w:r w:rsidR="00922990" w:rsidRPr="00922990">
        <w:rPr>
          <w:rFonts w:ascii="Times New Roman" w:hAnsi="Times New Roman"/>
        </w:rPr>
        <w:t>La plupart des victimes n’ont pas le temps de se transformer, elles sont entièrement dévorées bien avant cela.</w:t>
      </w:r>
    </w:p>
    <w:p w14:paraId="386DCA6D" w14:textId="674A5877" w:rsidR="00AE4809" w:rsidRPr="00922990" w:rsidRDefault="00922990" w:rsidP="002B7C84">
      <w:pPr>
        <w:rPr>
          <w:rFonts w:ascii="Times New Roman" w:hAnsi="Times New Roman"/>
        </w:rPr>
      </w:pPr>
      <w:r>
        <w:rPr>
          <w:rFonts w:ascii="Times New Roman" w:hAnsi="Times New Roman"/>
        </w:rPr>
        <w:t xml:space="preserve">La maladie </w:t>
      </w:r>
      <w:r w:rsidR="00AE4809" w:rsidRPr="00922990">
        <w:rPr>
          <w:rFonts w:ascii="Times New Roman" w:hAnsi="Times New Roman"/>
        </w:rPr>
        <w:t xml:space="preserve">rend également les infectés plus robustes et </w:t>
      </w:r>
      <w:r>
        <w:rPr>
          <w:rFonts w:ascii="Times New Roman" w:hAnsi="Times New Roman"/>
        </w:rPr>
        <w:t>aiguise leur</w:t>
      </w:r>
      <w:r w:rsidR="00AE4809" w:rsidRPr="00922990">
        <w:rPr>
          <w:rFonts w:ascii="Times New Roman" w:hAnsi="Times New Roman"/>
        </w:rPr>
        <w:t xml:space="preserve"> instinct</w:t>
      </w:r>
      <w:r w:rsidR="00616F1B">
        <w:rPr>
          <w:rFonts w:ascii="Times New Roman" w:hAnsi="Times New Roman"/>
        </w:rPr>
        <w:t xml:space="preserve"> ainsi que leur odorat</w:t>
      </w:r>
      <w:r w:rsidR="00AE4809" w:rsidRPr="00922990">
        <w:rPr>
          <w:rFonts w:ascii="Times New Roman" w:hAnsi="Times New Roman"/>
        </w:rPr>
        <w:t>. Leur sang coagule extrêmement vite</w:t>
      </w:r>
      <w:r w:rsidR="00247FED" w:rsidRPr="00922990">
        <w:rPr>
          <w:rFonts w:ascii="Times New Roman" w:hAnsi="Times New Roman"/>
        </w:rPr>
        <w:t xml:space="preserve"> et le virus inhibe toute sensibilité à la douleur. I</w:t>
      </w:r>
      <w:r w:rsidR="00AE4809" w:rsidRPr="00922990">
        <w:rPr>
          <w:rFonts w:ascii="Times New Roman" w:hAnsi="Times New Roman"/>
        </w:rPr>
        <w:t>ls peuvent perdre des membres</w:t>
      </w:r>
      <w:r w:rsidR="0018109C" w:rsidRPr="00922990">
        <w:rPr>
          <w:rFonts w:ascii="Times New Roman" w:hAnsi="Times New Roman"/>
        </w:rPr>
        <w:t>,</w:t>
      </w:r>
      <w:r w:rsidR="00AE4809" w:rsidRPr="00922990">
        <w:rPr>
          <w:rFonts w:ascii="Times New Roman" w:hAnsi="Times New Roman"/>
        </w:rPr>
        <w:t xml:space="preserve"> mais leur seul moyen de mourir est de se faire arracher le cœur ou la tête.</w:t>
      </w:r>
    </w:p>
    <w:p w14:paraId="5A68539E" w14:textId="416EF78C" w:rsidR="00670BAD" w:rsidRPr="00922990" w:rsidRDefault="00670BAD" w:rsidP="00922990">
      <w:pPr>
        <w:pStyle w:val="Titre2"/>
      </w:pPr>
      <w:r w:rsidRPr="00922990">
        <w:t>La Horde</w:t>
      </w:r>
    </w:p>
    <w:p w14:paraId="105C239A" w14:textId="77BD6AF1" w:rsidR="00670BAD" w:rsidRPr="00922990" w:rsidRDefault="007778D8" w:rsidP="002B7C84">
      <w:pPr>
        <w:rPr>
          <w:rFonts w:ascii="Times New Roman" w:hAnsi="Times New Roman"/>
        </w:rPr>
      </w:pPr>
      <w:r w:rsidRPr="00922990">
        <w:rPr>
          <w:rFonts w:ascii="Times New Roman" w:hAnsi="Times New Roman"/>
        </w:rPr>
        <w:t xml:space="preserve">Les zombies se </w:t>
      </w:r>
      <w:r w:rsidR="001345F9" w:rsidRPr="00922990">
        <w:rPr>
          <w:rFonts w:ascii="Times New Roman" w:hAnsi="Times New Roman"/>
        </w:rPr>
        <w:t>regroupent dans une Horde, composée de tous ceux présent</w:t>
      </w:r>
      <w:r w:rsidR="0018109C" w:rsidRPr="00922990">
        <w:rPr>
          <w:rFonts w:ascii="Times New Roman" w:hAnsi="Times New Roman"/>
        </w:rPr>
        <w:t>s</w:t>
      </w:r>
      <w:r w:rsidR="001345F9" w:rsidRPr="00922990">
        <w:rPr>
          <w:rFonts w:ascii="Times New Roman" w:hAnsi="Times New Roman"/>
        </w:rPr>
        <w:t xml:space="preserve"> au même premier événement, qui va se déplacer en groupe pour chasser tous ensemble. L</w:t>
      </w:r>
      <w:r w:rsidR="008956A9">
        <w:rPr>
          <w:rFonts w:ascii="Times New Roman" w:hAnsi="Times New Roman"/>
        </w:rPr>
        <w:t xml:space="preserve">a Horde </w:t>
      </w:r>
      <w:r w:rsidR="001345F9" w:rsidRPr="00922990">
        <w:rPr>
          <w:rFonts w:ascii="Times New Roman" w:hAnsi="Times New Roman"/>
        </w:rPr>
        <w:t>est composé</w:t>
      </w:r>
      <w:r w:rsidR="008956A9">
        <w:rPr>
          <w:rFonts w:ascii="Times New Roman" w:hAnsi="Times New Roman"/>
        </w:rPr>
        <w:t>e</w:t>
      </w:r>
      <w:r w:rsidR="001345F9" w:rsidRPr="00922990">
        <w:rPr>
          <w:rFonts w:ascii="Times New Roman" w:hAnsi="Times New Roman"/>
        </w:rPr>
        <w:t xml:space="preserve"> </w:t>
      </w:r>
      <w:r w:rsidR="001345F9" w:rsidRPr="00922990">
        <w:rPr>
          <w:rFonts w:ascii="Times New Roman" w:hAnsi="Times New Roman"/>
        </w:rPr>
        <w:lastRenderedPageBreak/>
        <w:t>de tous les joueureuses et autant de personnages non joueureuses</w:t>
      </w:r>
      <w:r w:rsidR="008956A9">
        <w:rPr>
          <w:rFonts w:ascii="Times New Roman" w:hAnsi="Times New Roman"/>
        </w:rPr>
        <w:t>.</w:t>
      </w:r>
      <w:r w:rsidR="001345F9" w:rsidRPr="00922990">
        <w:rPr>
          <w:rFonts w:ascii="Times New Roman" w:hAnsi="Times New Roman"/>
        </w:rPr>
        <w:t xml:space="preserve"> </w:t>
      </w:r>
      <w:r w:rsidR="008956A9">
        <w:rPr>
          <w:rFonts w:ascii="Times New Roman" w:hAnsi="Times New Roman"/>
        </w:rPr>
        <w:t>Ces derniers</w:t>
      </w:r>
      <w:r w:rsidR="001345F9" w:rsidRPr="00922990">
        <w:rPr>
          <w:rFonts w:ascii="Times New Roman" w:hAnsi="Times New Roman"/>
        </w:rPr>
        <w:t xml:space="preserve"> pourront </w:t>
      </w:r>
      <w:r w:rsidR="008956A9">
        <w:rPr>
          <w:rFonts w:ascii="Times New Roman" w:hAnsi="Times New Roman"/>
        </w:rPr>
        <w:t>aussi bien</w:t>
      </w:r>
      <w:r w:rsidR="001345F9" w:rsidRPr="00922990">
        <w:rPr>
          <w:rFonts w:ascii="Times New Roman" w:hAnsi="Times New Roman"/>
        </w:rPr>
        <w:t xml:space="preserve"> servir comme réserve de second</w:t>
      </w:r>
      <w:r w:rsidR="00616F1B">
        <w:rPr>
          <w:rFonts w:ascii="Times New Roman" w:hAnsi="Times New Roman"/>
        </w:rPr>
        <w:t>s</w:t>
      </w:r>
      <w:r w:rsidR="001345F9" w:rsidRPr="00922990">
        <w:rPr>
          <w:rFonts w:ascii="Times New Roman" w:hAnsi="Times New Roman"/>
        </w:rPr>
        <w:t xml:space="preserve"> personnage</w:t>
      </w:r>
      <w:r w:rsidR="00616F1B">
        <w:rPr>
          <w:rFonts w:ascii="Times New Roman" w:hAnsi="Times New Roman"/>
        </w:rPr>
        <w:t>s</w:t>
      </w:r>
      <w:r w:rsidR="001345F9" w:rsidRPr="00922990">
        <w:rPr>
          <w:rFonts w:ascii="Times New Roman" w:hAnsi="Times New Roman"/>
        </w:rPr>
        <w:t xml:space="preserve"> en cas de mort</w:t>
      </w:r>
      <w:r w:rsidR="008956A9">
        <w:rPr>
          <w:rFonts w:ascii="Times New Roman" w:hAnsi="Times New Roman"/>
        </w:rPr>
        <w:t xml:space="preserve"> des joueureuses</w:t>
      </w:r>
      <w:r w:rsidR="001345F9" w:rsidRPr="00922990">
        <w:rPr>
          <w:rFonts w:ascii="Times New Roman" w:hAnsi="Times New Roman"/>
        </w:rPr>
        <w:t xml:space="preserve"> que d’ennemis, si </w:t>
      </w:r>
      <w:r w:rsidR="008956A9">
        <w:rPr>
          <w:rFonts w:ascii="Times New Roman" w:hAnsi="Times New Roman"/>
        </w:rPr>
        <w:t>ceux-ci</w:t>
      </w:r>
      <w:r w:rsidR="001345F9" w:rsidRPr="00922990">
        <w:rPr>
          <w:rFonts w:ascii="Times New Roman" w:hAnsi="Times New Roman"/>
        </w:rPr>
        <w:t xml:space="preserve"> essayent à un moment de les empêcher </w:t>
      </w:r>
      <w:r w:rsidR="00616F1B">
        <w:rPr>
          <w:rFonts w:ascii="Times New Roman" w:hAnsi="Times New Roman"/>
        </w:rPr>
        <w:t xml:space="preserve">de goûter </w:t>
      </w:r>
      <w:r w:rsidR="001345F9" w:rsidRPr="00922990">
        <w:rPr>
          <w:rFonts w:ascii="Times New Roman" w:hAnsi="Times New Roman"/>
        </w:rPr>
        <w:t xml:space="preserve">un délicieux humain. </w:t>
      </w:r>
    </w:p>
    <w:p w14:paraId="0C50F0D5" w14:textId="59B0F9D1" w:rsidR="00E92021" w:rsidRPr="00922990" w:rsidRDefault="001345F9" w:rsidP="00E92021">
      <w:pPr>
        <w:rPr>
          <w:rFonts w:ascii="Times New Roman" w:hAnsi="Times New Roman"/>
        </w:rPr>
      </w:pPr>
      <w:r w:rsidRPr="00922990">
        <w:rPr>
          <w:rFonts w:ascii="Times New Roman" w:hAnsi="Times New Roman"/>
        </w:rPr>
        <w:t>La Horde chasse en meute</w:t>
      </w:r>
      <w:r w:rsidR="0018109C" w:rsidRPr="00922990">
        <w:rPr>
          <w:rFonts w:ascii="Times New Roman" w:hAnsi="Times New Roman"/>
        </w:rPr>
        <w:t>,</w:t>
      </w:r>
      <w:r w:rsidRPr="00922990">
        <w:rPr>
          <w:rFonts w:ascii="Times New Roman" w:hAnsi="Times New Roman"/>
        </w:rPr>
        <w:t xml:space="preserve"> mais préfère s’attaquer à une ou deux victimes à la fois, </w:t>
      </w:r>
      <w:r w:rsidR="00577380" w:rsidRPr="00922990">
        <w:rPr>
          <w:rFonts w:ascii="Times New Roman" w:hAnsi="Times New Roman"/>
        </w:rPr>
        <w:t>suivant son instinct</w:t>
      </w:r>
      <w:r w:rsidR="008956A9">
        <w:rPr>
          <w:rFonts w:ascii="Times New Roman" w:hAnsi="Times New Roman"/>
        </w:rPr>
        <w:t xml:space="preserve"> qui lui dicte de s’attaquer à des proies faibles</w:t>
      </w:r>
      <w:r w:rsidR="00577380" w:rsidRPr="00922990">
        <w:rPr>
          <w:rFonts w:ascii="Times New Roman" w:hAnsi="Times New Roman"/>
        </w:rPr>
        <w:t xml:space="preserve">. </w:t>
      </w:r>
      <w:r w:rsidR="00616F1B">
        <w:rPr>
          <w:rFonts w:ascii="Times New Roman" w:hAnsi="Times New Roman"/>
        </w:rPr>
        <w:t>Le groupe</w:t>
      </w:r>
      <w:r w:rsidR="00577380" w:rsidRPr="00922990">
        <w:rPr>
          <w:rFonts w:ascii="Times New Roman" w:hAnsi="Times New Roman"/>
        </w:rPr>
        <w:t xml:space="preserve"> se déplace en suivant l’odeur d’humains (en particulier le parfum délicieux de leurs</w:t>
      </w:r>
      <w:r w:rsidR="008956A9">
        <w:rPr>
          <w:rFonts w:ascii="Times New Roman" w:hAnsi="Times New Roman"/>
        </w:rPr>
        <w:t xml:space="preserve"> êtres</w:t>
      </w:r>
      <w:r w:rsidR="00577380" w:rsidRPr="00922990">
        <w:rPr>
          <w:rFonts w:ascii="Times New Roman" w:hAnsi="Times New Roman"/>
        </w:rPr>
        <w:t xml:space="preserve"> aimés)</w:t>
      </w:r>
      <w:r w:rsidR="00E92021" w:rsidRPr="00922990">
        <w:rPr>
          <w:rFonts w:ascii="Times New Roman" w:hAnsi="Times New Roman"/>
        </w:rPr>
        <w:t>.</w:t>
      </w:r>
      <w:r w:rsidR="00577380" w:rsidRPr="00922990">
        <w:rPr>
          <w:rFonts w:ascii="Times New Roman" w:hAnsi="Times New Roman"/>
        </w:rPr>
        <w:t xml:space="preserve"> </w:t>
      </w:r>
      <w:r w:rsidR="00E92021" w:rsidRPr="00922990">
        <w:rPr>
          <w:rFonts w:ascii="Times New Roman" w:hAnsi="Times New Roman"/>
        </w:rPr>
        <w:t>Pour déterminer la direction de la Horde, les joueureuses font un jet d’Instinct, et celui avec le meilleur résultat (en concertation s’ils sont plusieurs) décidera de la direction, en expliquant quelle odeur il suit.</w:t>
      </w:r>
    </w:p>
    <w:p w14:paraId="3C045842" w14:textId="7FAB4EB7" w:rsidR="00E92021" w:rsidRPr="00922990" w:rsidRDefault="00E92021" w:rsidP="002B7C84">
      <w:pPr>
        <w:rPr>
          <w:rFonts w:ascii="Times New Roman" w:hAnsi="Times New Roman"/>
        </w:rPr>
      </w:pPr>
      <w:r w:rsidRPr="00922990">
        <w:rPr>
          <w:rFonts w:ascii="Times New Roman" w:hAnsi="Times New Roman"/>
        </w:rPr>
        <w:t>T</w:t>
      </w:r>
      <w:r w:rsidR="00577380" w:rsidRPr="00922990">
        <w:rPr>
          <w:rFonts w:ascii="Times New Roman" w:hAnsi="Times New Roman"/>
        </w:rPr>
        <w:t>ous les zombies n’étant pas lucides suivent</w:t>
      </w:r>
      <w:r w:rsidRPr="00922990">
        <w:rPr>
          <w:rFonts w:ascii="Times New Roman" w:hAnsi="Times New Roman"/>
        </w:rPr>
        <w:t xml:space="preserve"> la Horde</w:t>
      </w:r>
      <w:r w:rsidR="00577380" w:rsidRPr="00922990">
        <w:rPr>
          <w:rFonts w:ascii="Times New Roman" w:hAnsi="Times New Roman"/>
        </w:rPr>
        <w:t xml:space="preserve">, joueureuses compris. Ils peuvent cependant tenter de faire un jet de Contrôle pour ne pas </w:t>
      </w:r>
      <w:r w:rsidR="008956A9">
        <w:rPr>
          <w:rFonts w:ascii="Times New Roman" w:hAnsi="Times New Roman"/>
        </w:rPr>
        <w:t xml:space="preserve">la </w:t>
      </w:r>
      <w:r w:rsidR="00577380" w:rsidRPr="00922990">
        <w:rPr>
          <w:rFonts w:ascii="Times New Roman" w:hAnsi="Times New Roman"/>
        </w:rPr>
        <w:t xml:space="preserve">suivre, mais en cas d’échec, ils seront mordus par </w:t>
      </w:r>
      <w:r w:rsidRPr="00922990">
        <w:rPr>
          <w:rFonts w:ascii="Times New Roman" w:hAnsi="Times New Roman"/>
        </w:rPr>
        <w:t>leurs congénères et régresseront de 1 vers le monstre</w:t>
      </w:r>
      <w:r w:rsidR="00616F1B">
        <w:rPr>
          <w:rFonts w:ascii="Times New Roman" w:hAnsi="Times New Roman"/>
        </w:rPr>
        <w:t xml:space="preserve"> suite à la douleur (voir Encaisser)</w:t>
      </w:r>
      <w:r w:rsidRPr="00922990">
        <w:rPr>
          <w:rFonts w:ascii="Times New Roman" w:hAnsi="Times New Roman"/>
        </w:rPr>
        <w:t xml:space="preserve">. </w:t>
      </w:r>
    </w:p>
    <w:p w14:paraId="3315467F" w14:textId="77777777" w:rsidR="0018109C" w:rsidRPr="00922990" w:rsidRDefault="0018109C" w:rsidP="00922990">
      <w:pPr>
        <w:pStyle w:val="Titre2"/>
      </w:pPr>
      <w:r w:rsidRPr="00922990">
        <w:t>Lucidité</w:t>
      </w:r>
    </w:p>
    <w:p w14:paraId="523E4BDB" w14:textId="3E42E289" w:rsidR="0018109C" w:rsidRPr="00922990" w:rsidRDefault="0018109C" w:rsidP="0018109C">
      <w:pPr>
        <w:rPr>
          <w:rFonts w:ascii="Times New Roman" w:hAnsi="Times New Roman"/>
        </w:rPr>
      </w:pPr>
      <w:r w:rsidRPr="00922990">
        <w:rPr>
          <w:rFonts w:ascii="Times New Roman" w:hAnsi="Times New Roman"/>
        </w:rPr>
        <w:t xml:space="preserve">La plupart du temps, les zombies sont uniquement </w:t>
      </w:r>
      <w:r w:rsidR="00616F1B">
        <w:rPr>
          <w:rFonts w:ascii="Times New Roman" w:hAnsi="Times New Roman"/>
        </w:rPr>
        <w:t xml:space="preserve">guidés </w:t>
      </w:r>
      <w:r w:rsidRPr="00922990">
        <w:rPr>
          <w:rFonts w:ascii="Times New Roman" w:hAnsi="Times New Roman"/>
        </w:rPr>
        <w:t xml:space="preserve">par la faim, poussés par leur Instinct vers des odeurs intéressantes et des victimes isolées. </w:t>
      </w:r>
      <w:r w:rsidR="00616F1B">
        <w:rPr>
          <w:rFonts w:ascii="Times New Roman" w:hAnsi="Times New Roman"/>
        </w:rPr>
        <w:t>Il</w:t>
      </w:r>
      <w:r w:rsidRPr="00922990">
        <w:rPr>
          <w:rFonts w:ascii="Times New Roman" w:hAnsi="Times New Roman"/>
        </w:rPr>
        <w:t xml:space="preserve"> leur permet </w:t>
      </w:r>
      <w:r w:rsidR="00616F1B">
        <w:rPr>
          <w:rFonts w:ascii="Times New Roman" w:hAnsi="Times New Roman"/>
        </w:rPr>
        <w:t xml:space="preserve">également </w:t>
      </w:r>
      <w:r w:rsidRPr="00922990">
        <w:rPr>
          <w:rFonts w:ascii="Times New Roman" w:hAnsi="Times New Roman"/>
        </w:rPr>
        <w:t xml:space="preserve">d’éviter les pièges évidents, mais </w:t>
      </w:r>
      <w:r w:rsidR="00616F1B">
        <w:rPr>
          <w:rFonts w:ascii="Times New Roman" w:hAnsi="Times New Roman"/>
        </w:rPr>
        <w:t>les zombies</w:t>
      </w:r>
      <w:r w:rsidRPr="00922990">
        <w:rPr>
          <w:rFonts w:ascii="Times New Roman" w:hAnsi="Times New Roman"/>
        </w:rPr>
        <w:t xml:space="preserve"> sont loin d’avoir l’intelligence d’un humain, et, même si les joueureuses peuvent pressentir des ennuis, ils ne pourront décider d’aller à l’encontre de la direction de la Horde ou de refuser d’attaquer et manger des gens que s’ils réussissent un jet de Contrôle. </w:t>
      </w:r>
    </w:p>
    <w:p w14:paraId="08065D17" w14:textId="7D53DE9E" w:rsidR="0018109C" w:rsidRPr="00922990" w:rsidRDefault="0018109C" w:rsidP="0018109C">
      <w:pPr>
        <w:rPr>
          <w:rFonts w:ascii="Times New Roman" w:hAnsi="Times New Roman"/>
        </w:rPr>
      </w:pPr>
      <w:r w:rsidRPr="00922990">
        <w:rPr>
          <w:rFonts w:ascii="Times New Roman" w:hAnsi="Times New Roman"/>
        </w:rPr>
        <w:t>Cependant, manger quelqu’un leur rendra toujours un moment de lucidité. Après avoir dévoré une pauvre victime (et réaliser toutes les mécaniques de la Chair nostalgique), ils pourront agir selon leurs envies jusqu’à leur prochain 1 au dé. Une fois leur lucidité disparut, ils se dirigeront automatiquement vers leur Horde, en ne s’arrêtant que si de la nourriture se présente.</w:t>
      </w:r>
      <w:r w:rsidR="00616F1B">
        <w:rPr>
          <w:rFonts w:ascii="Times New Roman" w:hAnsi="Times New Roman"/>
        </w:rPr>
        <w:t xml:space="preserve"> Ils ne pourront alors retrouver leur lucidité </w:t>
      </w:r>
      <w:r w:rsidR="008956A9">
        <w:rPr>
          <w:rFonts w:ascii="Times New Roman" w:hAnsi="Times New Roman"/>
        </w:rPr>
        <w:t>qu’avec</w:t>
      </w:r>
      <w:r w:rsidR="00616F1B">
        <w:rPr>
          <w:rFonts w:ascii="Times New Roman" w:hAnsi="Times New Roman"/>
        </w:rPr>
        <w:t xml:space="preserve"> un jet réussi</w:t>
      </w:r>
      <w:r w:rsidR="008956A9">
        <w:rPr>
          <w:rFonts w:ascii="Times New Roman" w:hAnsi="Times New Roman"/>
        </w:rPr>
        <w:t xml:space="preserve"> de Contrôle</w:t>
      </w:r>
      <w:r w:rsidR="00616F1B">
        <w:rPr>
          <w:rFonts w:ascii="Times New Roman" w:hAnsi="Times New Roman"/>
        </w:rPr>
        <w:t xml:space="preserve"> lors d’un changement de direction de la horde ou face à une nouvelle victime, ou, automatiquement, après avoir mangé quelqu’un.</w:t>
      </w:r>
    </w:p>
    <w:p w14:paraId="3D1D3982" w14:textId="31E43EC2" w:rsidR="00957C93" w:rsidRPr="00922990" w:rsidRDefault="00957C93" w:rsidP="00922990">
      <w:pPr>
        <w:pStyle w:val="Titre2"/>
      </w:pPr>
      <w:r w:rsidRPr="00922990">
        <w:t>Attributs des zombies</w:t>
      </w:r>
    </w:p>
    <w:p w14:paraId="600EAFDD" w14:textId="25349319" w:rsidR="00671A3D" w:rsidRPr="00922990" w:rsidRDefault="00957C93" w:rsidP="00957C93">
      <w:pPr>
        <w:rPr>
          <w:rFonts w:ascii="Times New Roman" w:hAnsi="Times New Roman"/>
        </w:rPr>
      </w:pPr>
      <w:r w:rsidRPr="00922990">
        <w:rPr>
          <w:rFonts w:ascii="Times New Roman" w:hAnsi="Times New Roman"/>
        </w:rPr>
        <w:t>Les attributs des zombies dépendent du nouveau d’humanité et de virus qu’ils ont encore en eux. Ainsi, plus on a d’Instinct, moins on a de Contrôle</w:t>
      </w:r>
      <w:r w:rsidR="00AE3857">
        <w:rPr>
          <w:rFonts w:ascii="Times New Roman" w:hAnsi="Times New Roman"/>
        </w:rPr>
        <w:t> </w:t>
      </w:r>
      <w:r w:rsidR="00E255D3" w:rsidRPr="00922990">
        <w:rPr>
          <w:rFonts w:ascii="Times New Roman" w:hAnsi="Times New Roman"/>
        </w:rPr>
        <w:t>; plus on a d’Endurance, moins on a d’Agilité</w:t>
      </w:r>
      <w:r w:rsidR="00AE3857">
        <w:rPr>
          <w:rFonts w:ascii="Times New Roman" w:hAnsi="Times New Roman"/>
        </w:rPr>
        <w:t> </w:t>
      </w:r>
      <w:r w:rsidR="00E255D3" w:rsidRPr="00922990">
        <w:rPr>
          <w:rFonts w:ascii="Times New Roman" w:hAnsi="Times New Roman"/>
        </w:rPr>
        <w:t>; plus on a de Violence, moins on a d’Intelligence.</w:t>
      </w:r>
    </w:p>
    <w:p w14:paraId="253408DE" w14:textId="59409446" w:rsidR="00957C93" w:rsidRDefault="00957C93" w:rsidP="00957C93">
      <w:pPr>
        <w:rPr>
          <w:rFonts w:ascii="Times New Roman" w:hAnsi="Times New Roman"/>
        </w:rPr>
      </w:pPr>
      <w:r w:rsidRPr="00922990">
        <w:rPr>
          <w:rFonts w:ascii="Times New Roman" w:hAnsi="Times New Roman"/>
        </w:rPr>
        <w:t>À la création, les zombies ont +</w:t>
      </w:r>
      <w:r w:rsidR="00E255D3" w:rsidRPr="00922990">
        <w:rPr>
          <w:rFonts w:ascii="Times New Roman" w:hAnsi="Times New Roman"/>
        </w:rPr>
        <w:t>0</w:t>
      </w:r>
      <w:r w:rsidRPr="00922990">
        <w:rPr>
          <w:rFonts w:ascii="Times New Roman" w:hAnsi="Times New Roman"/>
        </w:rPr>
        <w:t>, +</w:t>
      </w:r>
      <w:r w:rsidR="00E255D3" w:rsidRPr="00922990">
        <w:rPr>
          <w:rFonts w:ascii="Times New Roman" w:hAnsi="Times New Roman"/>
        </w:rPr>
        <w:t>1</w:t>
      </w:r>
      <w:r w:rsidRPr="00922990">
        <w:rPr>
          <w:rFonts w:ascii="Times New Roman" w:hAnsi="Times New Roman"/>
        </w:rPr>
        <w:t xml:space="preserve"> et +</w:t>
      </w:r>
      <w:r w:rsidR="00E255D3" w:rsidRPr="00922990">
        <w:rPr>
          <w:rFonts w:ascii="Times New Roman" w:hAnsi="Times New Roman"/>
        </w:rPr>
        <w:t>2</w:t>
      </w:r>
      <w:r w:rsidRPr="00922990">
        <w:rPr>
          <w:rFonts w:ascii="Times New Roman" w:hAnsi="Times New Roman"/>
        </w:rPr>
        <w:t xml:space="preserve"> </w:t>
      </w:r>
      <w:r w:rsidR="00E255D3" w:rsidRPr="00922990">
        <w:rPr>
          <w:rFonts w:ascii="Times New Roman" w:hAnsi="Times New Roman"/>
        </w:rPr>
        <w:t>dans les attributs zombies (et donc 0, -1 et -2 dans les attributs humains correspondant</w:t>
      </w:r>
      <w:r w:rsidR="0018109C" w:rsidRPr="00922990">
        <w:rPr>
          <w:rFonts w:ascii="Times New Roman" w:hAnsi="Times New Roman"/>
        </w:rPr>
        <w:t>s</w:t>
      </w:r>
      <w:r w:rsidR="00671A3D" w:rsidRPr="00922990">
        <w:rPr>
          <w:rFonts w:ascii="Times New Roman" w:hAnsi="Times New Roman"/>
        </w:rPr>
        <w:t xml:space="preserve">). </w:t>
      </w:r>
      <w:r w:rsidR="00616F1B">
        <w:rPr>
          <w:rFonts w:ascii="Times New Roman" w:hAnsi="Times New Roman"/>
        </w:rPr>
        <w:t>La création de personnage</w:t>
      </w:r>
      <w:r w:rsidR="00AE3857">
        <w:rPr>
          <w:rFonts w:ascii="Times New Roman" w:hAnsi="Times New Roman"/>
        </w:rPr>
        <w:t>s</w:t>
      </w:r>
      <w:r w:rsidR="00616F1B">
        <w:rPr>
          <w:rFonts w:ascii="Times New Roman" w:hAnsi="Times New Roman"/>
        </w:rPr>
        <w:t xml:space="preserve"> étant extrêmement simple, laissez-la à vos joueureuses pour commencer à les mettre dans l’ambiance.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616F1B" w14:paraId="49CFE3DD" w14:textId="77777777" w:rsidTr="00616F1B">
        <w:tc>
          <w:tcPr>
            <w:tcW w:w="3020" w:type="dxa"/>
          </w:tcPr>
          <w:p w14:paraId="74FAB50E" w14:textId="70D16194" w:rsidR="00616F1B" w:rsidRDefault="007804CA" w:rsidP="00616F1B">
            <w:pPr>
              <w:jc w:val="right"/>
              <w:rPr>
                <w:rFonts w:ascii="Times New Roman" w:hAnsi="Times New Roman"/>
              </w:rPr>
            </w:pPr>
            <w:r>
              <w:rPr>
                <w:rFonts w:ascii="Times New Roman" w:hAnsi="Times New Roman"/>
                <w:b/>
                <w:bCs/>
              </w:rPr>
              <w:t>Zombie</w:t>
            </w:r>
          </w:p>
        </w:tc>
        <w:tc>
          <w:tcPr>
            <w:tcW w:w="3021" w:type="dxa"/>
          </w:tcPr>
          <w:p w14:paraId="5E63FE17" w14:textId="698007BE" w:rsidR="00616F1B" w:rsidRDefault="00616F1B" w:rsidP="00616F1B">
            <w:pPr>
              <w:jc w:val="center"/>
              <w:rPr>
                <w:rFonts w:ascii="Times New Roman" w:hAnsi="Times New Roman"/>
              </w:rPr>
            </w:pPr>
            <w:r w:rsidRPr="00A1238B">
              <w:rPr>
                <w:rFonts w:ascii="Times New Roman" w:hAnsi="Times New Roman"/>
                <w:b/>
                <w:bCs/>
              </w:rPr>
              <w:sym w:font="Symbol" w:char="F0AB"/>
            </w:r>
          </w:p>
        </w:tc>
        <w:tc>
          <w:tcPr>
            <w:tcW w:w="3021" w:type="dxa"/>
          </w:tcPr>
          <w:p w14:paraId="795AAA6A" w14:textId="3D3639FA" w:rsidR="00616F1B" w:rsidRPr="00616F1B" w:rsidRDefault="00616F1B" w:rsidP="00616F1B">
            <w:pPr>
              <w:rPr>
                <w:rFonts w:ascii="Times New Roman" w:hAnsi="Times New Roman"/>
                <w:b/>
                <w:bCs/>
              </w:rPr>
            </w:pPr>
            <w:r w:rsidRPr="00616F1B">
              <w:rPr>
                <w:rFonts w:ascii="Times New Roman" w:hAnsi="Times New Roman"/>
                <w:b/>
                <w:bCs/>
              </w:rPr>
              <w:t>Humain</w:t>
            </w:r>
          </w:p>
        </w:tc>
      </w:tr>
      <w:tr w:rsidR="00616F1B" w14:paraId="5A04FE6C" w14:textId="77777777" w:rsidTr="00616F1B">
        <w:tc>
          <w:tcPr>
            <w:tcW w:w="3020" w:type="dxa"/>
          </w:tcPr>
          <w:p w14:paraId="2A192B51" w14:textId="632E4F91" w:rsidR="00616F1B" w:rsidRDefault="00616F1B" w:rsidP="00616F1B">
            <w:pPr>
              <w:jc w:val="right"/>
              <w:rPr>
                <w:rFonts w:ascii="Times New Roman" w:hAnsi="Times New Roman"/>
              </w:rPr>
            </w:pPr>
            <w:r w:rsidRPr="00A1238B">
              <w:rPr>
                <w:rFonts w:ascii="Times New Roman" w:hAnsi="Times New Roman"/>
              </w:rPr>
              <w:t>Instinct</w:t>
            </w:r>
          </w:p>
        </w:tc>
        <w:tc>
          <w:tcPr>
            <w:tcW w:w="3021" w:type="dxa"/>
          </w:tcPr>
          <w:p w14:paraId="4C86F761" w14:textId="6FB6056C" w:rsidR="00616F1B" w:rsidRDefault="00616F1B" w:rsidP="00616F1B">
            <w:pPr>
              <w:jc w:val="center"/>
              <w:rPr>
                <w:rFonts w:ascii="Times New Roman" w:hAnsi="Times New Roman"/>
              </w:rPr>
            </w:pPr>
            <w:r w:rsidRPr="00A1238B">
              <w:rPr>
                <w:rFonts w:ascii="Times New Roman" w:hAnsi="Times New Roman"/>
                <w:b/>
                <w:bCs/>
              </w:rPr>
              <w:sym w:font="Symbol" w:char="F0AB"/>
            </w:r>
          </w:p>
        </w:tc>
        <w:tc>
          <w:tcPr>
            <w:tcW w:w="3021" w:type="dxa"/>
          </w:tcPr>
          <w:p w14:paraId="476577BE" w14:textId="0C38AC08" w:rsidR="00616F1B" w:rsidRDefault="00616F1B" w:rsidP="00616F1B">
            <w:pPr>
              <w:rPr>
                <w:rFonts w:ascii="Times New Roman" w:hAnsi="Times New Roman"/>
              </w:rPr>
            </w:pPr>
            <w:r>
              <w:rPr>
                <w:rFonts w:ascii="Times New Roman" w:hAnsi="Times New Roman"/>
              </w:rPr>
              <w:t>Contrôle</w:t>
            </w:r>
          </w:p>
        </w:tc>
      </w:tr>
      <w:tr w:rsidR="00616F1B" w14:paraId="218F63DF" w14:textId="77777777" w:rsidTr="00616F1B">
        <w:tc>
          <w:tcPr>
            <w:tcW w:w="3020" w:type="dxa"/>
          </w:tcPr>
          <w:p w14:paraId="5DBF6AF4" w14:textId="194EC504" w:rsidR="00616F1B" w:rsidRDefault="00616F1B" w:rsidP="00616F1B">
            <w:pPr>
              <w:jc w:val="right"/>
              <w:rPr>
                <w:rFonts w:ascii="Times New Roman" w:hAnsi="Times New Roman"/>
              </w:rPr>
            </w:pPr>
            <w:r w:rsidRPr="00A1238B">
              <w:rPr>
                <w:rFonts w:ascii="Times New Roman" w:hAnsi="Times New Roman"/>
              </w:rPr>
              <w:t>Intelligence</w:t>
            </w:r>
          </w:p>
        </w:tc>
        <w:tc>
          <w:tcPr>
            <w:tcW w:w="3021" w:type="dxa"/>
          </w:tcPr>
          <w:p w14:paraId="07BA1A6F" w14:textId="34FAF4AD" w:rsidR="00616F1B" w:rsidRDefault="00616F1B" w:rsidP="00616F1B">
            <w:pPr>
              <w:jc w:val="center"/>
              <w:rPr>
                <w:rFonts w:ascii="Times New Roman" w:hAnsi="Times New Roman"/>
              </w:rPr>
            </w:pPr>
            <w:r w:rsidRPr="00A1238B">
              <w:rPr>
                <w:rFonts w:ascii="Times New Roman" w:hAnsi="Times New Roman"/>
                <w:b/>
                <w:bCs/>
              </w:rPr>
              <w:sym w:font="Symbol" w:char="F0AB"/>
            </w:r>
          </w:p>
        </w:tc>
        <w:tc>
          <w:tcPr>
            <w:tcW w:w="3021" w:type="dxa"/>
          </w:tcPr>
          <w:p w14:paraId="0CA16E8C" w14:textId="788F8B0D" w:rsidR="00616F1B" w:rsidRDefault="00616F1B" w:rsidP="00616F1B">
            <w:pPr>
              <w:rPr>
                <w:rFonts w:ascii="Times New Roman" w:hAnsi="Times New Roman"/>
              </w:rPr>
            </w:pPr>
            <w:r>
              <w:rPr>
                <w:rFonts w:ascii="Times New Roman" w:hAnsi="Times New Roman"/>
              </w:rPr>
              <w:t>Violence</w:t>
            </w:r>
          </w:p>
        </w:tc>
      </w:tr>
      <w:tr w:rsidR="00616F1B" w14:paraId="5E73E24C" w14:textId="77777777" w:rsidTr="00616F1B">
        <w:tc>
          <w:tcPr>
            <w:tcW w:w="3020" w:type="dxa"/>
          </w:tcPr>
          <w:p w14:paraId="588B2C1E" w14:textId="6B5FE792" w:rsidR="00616F1B" w:rsidRDefault="00616F1B" w:rsidP="00616F1B">
            <w:pPr>
              <w:jc w:val="right"/>
              <w:rPr>
                <w:rFonts w:ascii="Times New Roman" w:hAnsi="Times New Roman"/>
              </w:rPr>
            </w:pPr>
            <w:r w:rsidRPr="00A1238B">
              <w:rPr>
                <w:rFonts w:ascii="Times New Roman" w:hAnsi="Times New Roman"/>
              </w:rPr>
              <w:t>Agilité</w:t>
            </w:r>
          </w:p>
        </w:tc>
        <w:tc>
          <w:tcPr>
            <w:tcW w:w="3021" w:type="dxa"/>
          </w:tcPr>
          <w:p w14:paraId="2B20DC63" w14:textId="1A894ED1" w:rsidR="00616F1B" w:rsidRDefault="00616F1B" w:rsidP="00616F1B">
            <w:pPr>
              <w:jc w:val="center"/>
              <w:rPr>
                <w:rFonts w:ascii="Times New Roman" w:hAnsi="Times New Roman"/>
              </w:rPr>
            </w:pPr>
            <w:r w:rsidRPr="00A1238B">
              <w:rPr>
                <w:rFonts w:ascii="Times New Roman" w:hAnsi="Times New Roman"/>
                <w:b/>
                <w:bCs/>
              </w:rPr>
              <w:sym w:font="Symbol" w:char="F0AB"/>
            </w:r>
          </w:p>
        </w:tc>
        <w:tc>
          <w:tcPr>
            <w:tcW w:w="3021" w:type="dxa"/>
          </w:tcPr>
          <w:p w14:paraId="14F73423" w14:textId="117BE985" w:rsidR="00616F1B" w:rsidRDefault="00616F1B" w:rsidP="00616F1B">
            <w:pPr>
              <w:rPr>
                <w:rFonts w:ascii="Times New Roman" w:hAnsi="Times New Roman"/>
              </w:rPr>
            </w:pPr>
            <w:r>
              <w:rPr>
                <w:rFonts w:ascii="Times New Roman" w:hAnsi="Times New Roman"/>
              </w:rPr>
              <w:t>Endurance</w:t>
            </w:r>
          </w:p>
        </w:tc>
      </w:tr>
    </w:tbl>
    <w:p w14:paraId="30A957A3" w14:textId="77777777" w:rsidR="00616F1B" w:rsidRPr="00922990" w:rsidRDefault="00616F1B" w:rsidP="00957C93">
      <w:pPr>
        <w:rPr>
          <w:rFonts w:ascii="Times New Roman" w:hAnsi="Times New Roman"/>
        </w:rPr>
      </w:pPr>
    </w:p>
    <w:p w14:paraId="584501EA" w14:textId="36734E63" w:rsidR="00957C93" w:rsidRPr="00922990" w:rsidRDefault="00957C93" w:rsidP="00957C93">
      <w:pPr>
        <w:rPr>
          <w:rFonts w:ascii="Times New Roman" w:hAnsi="Times New Roman"/>
        </w:rPr>
      </w:pPr>
      <w:r w:rsidRPr="00922990">
        <w:rPr>
          <w:rFonts w:ascii="Times New Roman" w:hAnsi="Times New Roman"/>
        </w:rPr>
        <w:lastRenderedPageBreak/>
        <w:t>Les compétences permettent de relancer une fois leur jet. Le second résultat doit nécessairement être conservé.</w:t>
      </w:r>
    </w:p>
    <w:p w14:paraId="7B50E7D7" w14:textId="5DE2B776" w:rsidR="00D477A4" w:rsidRDefault="00D477A4" w:rsidP="00D477A4">
      <w:pPr>
        <w:pStyle w:val="Titre3"/>
        <w:rPr>
          <w:rFonts w:ascii="Times New Roman" w:hAnsi="Times New Roman"/>
        </w:rPr>
      </w:pPr>
      <w:r w:rsidRPr="00922990">
        <w:rPr>
          <w:rFonts w:ascii="Times New Roman" w:hAnsi="Times New Roman"/>
        </w:rPr>
        <w:t>Exemple</w:t>
      </w:r>
    </w:p>
    <w:p w14:paraId="5B5B2667" w14:textId="46A4F64B" w:rsidR="0008183F" w:rsidRPr="0008183F" w:rsidRDefault="0008183F" w:rsidP="0008183F">
      <w:r>
        <w:t>À la création, le personnage d’Anne a ses attributs et n’a pas encore de compétences.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616F1B" w14:paraId="7E96B54B" w14:textId="77777777" w:rsidTr="00271BD1">
        <w:tc>
          <w:tcPr>
            <w:tcW w:w="3020" w:type="dxa"/>
          </w:tcPr>
          <w:p w14:paraId="48BE03FC" w14:textId="2978934D" w:rsidR="00616F1B" w:rsidRDefault="007804CA" w:rsidP="00271BD1">
            <w:pPr>
              <w:jc w:val="right"/>
              <w:rPr>
                <w:rFonts w:ascii="Times New Roman" w:hAnsi="Times New Roman"/>
              </w:rPr>
            </w:pPr>
            <w:r>
              <w:rPr>
                <w:rFonts w:ascii="Times New Roman" w:hAnsi="Times New Roman"/>
                <w:b/>
                <w:bCs/>
              </w:rPr>
              <w:t>Zombie</w:t>
            </w:r>
          </w:p>
        </w:tc>
        <w:tc>
          <w:tcPr>
            <w:tcW w:w="3021" w:type="dxa"/>
          </w:tcPr>
          <w:p w14:paraId="3CABBA15" w14:textId="76AB3C8E" w:rsidR="00616F1B" w:rsidRDefault="00616F1B" w:rsidP="00271BD1">
            <w:pPr>
              <w:jc w:val="center"/>
              <w:rPr>
                <w:rFonts w:ascii="Times New Roman" w:hAnsi="Times New Roman"/>
              </w:rPr>
            </w:pPr>
            <w:r w:rsidRPr="00A1238B">
              <w:rPr>
                <w:rFonts w:ascii="Times New Roman" w:hAnsi="Times New Roman"/>
                <w:b/>
                <w:bCs/>
              </w:rPr>
              <w:sym w:font="Symbol" w:char="F0AB"/>
            </w:r>
          </w:p>
        </w:tc>
        <w:tc>
          <w:tcPr>
            <w:tcW w:w="3021" w:type="dxa"/>
          </w:tcPr>
          <w:p w14:paraId="230E81CF" w14:textId="77777777" w:rsidR="00616F1B" w:rsidRPr="00616F1B" w:rsidRDefault="00616F1B" w:rsidP="00271BD1">
            <w:pPr>
              <w:rPr>
                <w:rFonts w:ascii="Times New Roman" w:hAnsi="Times New Roman"/>
                <w:b/>
                <w:bCs/>
              </w:rPr>
            </w:pPr>
            <w:r w:rsidRPr="00616F1B">
              <w:rPr>
                <w:rFonts w:ascii="Times New Roman" w:hAnsi="Times New Roman"/>
                <w:b/>
                <w:bCs/>
              </w:rPr>
              <w:t>Humain</w:t>
            </w:r>
          </w:p>
        </w:tc>
      </w:tr>
      <w:tr w:rsidR="00616F1B" w14:paraId="40C30186" w14:textId="77777777" w:rsidTr="00271BD1">
        <w:tc>
          <w:tcPr>
            <w:tcW w:w="3020" w:type="dxa"/>
          </w:tcPr>
          <w:p w14:paraId="76B5E8F1" w14:textId="77777777" w:rsidR="00616F1B" w:rsidRDefault="00616F1B" w:rsidP="00271BD1">
            <w:pPr>
              <w:jc w:val="right"/>
              <w:rPr>
                <w:rFonts w:ascii="Times New Roman" w:hAnsi="Times New Roman"/>
              </w:rPr>
            </w:pPr>
            <w:r w:rsidRPr="00A1238B">
              <w:rPr>
                <w:rFonts w:ascii="Times New Roman" w:hAnsi="Times New Roman"/>
              </w:rPr>
              <w:t>Instinct</w:t>
            </w:r>
          </w:p>
        </w:tc>
        <w:tc>
          <w:tcPr>
            <w:tcW w:w="3021" w:type="dxa"/>
          </w:tcPr>
          <w:p w14:paraId="3BB65891" w14:textId="3B2E6A5E" w:rsidR="00616F1B" w:rsidRPr="00616F1B" w:rsidRDefault="00616F1B" w:rsidP="00271BD1">
            <w:pPr>
              <w:jc w:val="center"/>
              <w:rPr>
                <w:rFonts w:ascii="Times New Roman" w:hAnsi="Times New Roman"/>
              </w:rPr>
            </w:pPr>
            <w:r w:rsidRPr="00616F1B">
              <w:rPr>
                <w:rFonts w:ascii="Times New Roman" w:hAnsi="Times New Roman"/>
              </w:rPr>
              <w:t xml:space="preserve">-1 </w:t>
            </w:r>
            <w:r w:rsidRPr="00616F1B">
              <w:rPr>
                <w:rFonts w:ascii="Times New Roman" w:hAnsi="Times New Roman"/>
              </w:rPr>
              <w:sym w:font="Symbol" w:char="F0AB"/>
            </w:r>
            <w:r w:rsidRPr="00616F1B">
              <w:rPr>
                <w:rFonts w:ascii="Times New Roman" w:hAnsi="Times New Roman"/>
              </w:rPr>
              <w:t xml:space="preserve"> +1</w:t>
            </w:r>
          </w:p>
        </w:tc>
        <w:tc>
          <w:tcPr>
            <w:tcW w:w="3021" w:type="dxa"/>
          </w:tcPr>
          <w:p w14:paraId="5D70859F" w14:textId="77777777" w:rsidR="00616F1B" w:rsidRDefault="00616F1B" w:rsidP="00271BD1">
            <w:pPr>
              <w:rPr>
                <w:rFonts w:ascii="Times New Roman" w:hAnsi="Times New Roman"/>
              </w:rPr>
            </w:pPr>
            <w:r>
              <w:rPr>
                <w:rFonts w:ascii="Times New Roman" w:hAnsi="Times New Roman"/>
              </w:rPr>
              <w:t>Contrôle</w:t>
            </w:r>
          </w:p>
        </w:tc>
      </w:tr>
      <w:tr w:rsidR="00616F1B" w14:paraId="06B6EFD2" w14:textId="77777777" w:rsidTr="00271BD1">
        <w:tc>
          <w:tcPr>
            <w:tcW w:w="3020" w:type="dxa"/>
          </w:tcPr>
          <w:p w14:paraId="141E4694" w14:textId="77777777" w:rsidR="00616F1B" w:rsidRDefault="00616F1B" w:rsidP="00271BD1">
            <w:pPr>
              <w:jc w:val="right"/>
              <w:rPr>
                <w:rFonts w:ascii="Times New Roman" w:hAnsi="Times New Roman"/>
              </w:rPr>
            </w:pPr>
            <w:r w:rsidRPr="00A1238B">
              <w:rPr>
                <w:rFonts w:ascii="Times New Roman" w:hAnsi="Times New Roman"/>
              </w:rPr>
              <w:t>Intelligence</w:t>
            </w:r>
          </w:p>
        </w:tc>
        <w:tc>
          <w:tcPr>
            <w:tcW w:w="3021" w:type="dxa"/>
          </w:tcPr>
          <w:p w14:paraId="68864786" w14:textId="074F4489" w:rsidR="00616F1B" w:rsidRPr="00616F1B" w:rsidRDefault="00616F1B" w:rsidP="00616F1B">
            <w:pPr>
              <w:jc w:val="center"/>
              <w:rPr>
                <w:rFonts w:ascii="Times New Roman" w:hAnsi="Times New Roman"/>
              </w:rPr>
            </w:pPr>
            <w:r w:rsidRPr="00616F1B">
              <w:rPr>
                <w:rFonts w:ascii="Times New Roman" w:hAnsi="Times New Roman"/>
              </w:rPr>
              <w:t xml:space="preserve">0 </w:t>
            </w:r>
            <w:r w:rsidRPr="00616F1B">
              <w:rPr>
                <w:rFonts w:ascii="Times New Roman" w:hAnsi="Times New Roman"/>
              </w:rPr>
              <w:sym w:font="Symbol" w:char="F0AB"/>
            </w:r>
            <w:r w:rsidRPr="00616F1B">
              <w:rPr>
                <w:rFonts w:ascii="Times New Roman" w:hAnsi="Times New Roman"/>
              </w:rPr>
              <w:t xml:space="preserve"> 0</w:t>
            </w:r>
          </w:p>
        </w:tc>
        <w:tc>
          <w:tcPr>
            <w:tcW w:w="3021" w:type="dxa"/>
          </w:tcPr>
          <w:p w14:paraId="0272BC85" w14:textId="77777777" w:rsidR="00616F1B" w:rsidRDefault="00616F1B" w:rsidP="00271BD1">
            <w:pPr>
              <w:rPr>
                <w:rFonts w:ascii="Times New Roman" w:hAnsi="Times New Roman"/>
              </w:rPr>
            </w:pPr>
            <w:r>
              <w:rPr>
                <w:rFonts w:ascii="Times New Roman" w:hAnsi="Times New Roman"/>
              </w:rPr>
              <w:t>Violence</w:t>
            </w:r>
          </w:p>
        </w:tc>
      </w:tr>
      <w:tr w:rsidR="00616F1B" w14:paraId="3FD86093" w14:textId="77777777" w:rsidTr="00271BD1">
        <w:tc>
          <w:tcPr>
            <w:tcW w:w="3020" w:type="dxa"/>
          </w:tcPr>
          <w:p w14:paraId="331AF2EE" w14:textId="77777777" w:rsidR="00616F1B" w:rsidRDefault="00616F1B" w:rsidP="00271BD1">
            <w:pPr>
              <w:jc w:val="right"/>
              <w:rPr>
                <w:rFonts w:ascii="Times New Roman" w:hAnsi="Times New Roman"/>
              </w:rPr>
            </w:pPr>
            <w:r w:rsidRPr="00A1238B">
              <w:rPr>
                <w:rFonts w:ascii="Times New Roman" w:hAnsi="Times New Roman"/>
              </w:rPr>
              <w:t>Agilité</w:t>
            </w:r>
          </w:p>
        </w:tc>
        <w:tc>
          <w:tcPr>
            <w:tcW w:w="3021" w:type="dxa"/>
          </w:tcPr>
          <w:p w14:paraId="2BE6624E" w14:textId="55CE2670" w:rsidR="00616F1B" w:rsidRPr="00616F1B" w:rsidRDefault="00616F1B" w:rsidP="00271BD1">
            <w:pPr>
              <w:jc w:val="center"/>
              <w:rPr>
                <w:rFonts w:ascii="Times New Roman" w:hAnsi="Times New Roman"/>
              </w:rPr>
            </w:pPr>
            <w:r>
              <w:rPr>
                <w:rFonts w:ascii="Times New Roman" w:hAnsi="Times New Roman"/>
              </w:rPr>
              <w:t>- 2</w:t>
            </w:r>
            <w:r w:rsidRPr="00616F1B">
              <w:rPr>
                <w:rFonts w:ascii="Times New Roman" w:hAnsi="Times New Roman"/>
              </w:rPr>
              <w:sym w:font="Symbol" w:char="F0AB"/>
            </w:r>
            <w:r>
              <w:rPr>
                <w:rFonts w:ascii="Times New Roman" w:hAnsi="Times New Roman"/>
              </w:rPr>
              <w:t xml:space="preserve"> +2</w:t>
            </w:r>
          </w:p>
        </w:tc>
        <w:tc>
          <w:tcPr>
            <w:tcW w:w="3021" w:type="dxa"/>
          </w:tcPr>
          <w:p w14:paraId="40560A5D" w14:textId="77777777" w:rsidR="00616F1B" w:rsidRDefault="00616F1B" w:rsidP="00271BD1">
            <w:pPr>
              <w:rPr>
                <w:rFonts w:ascii="Times New Roman" w:hAnsi="Times New Roman"/>
              </w:rPr>
            </w:pPr>
            <w:r>
              <w:rPr>
                <w:rFonts w:ascii="Times New Roman" w:hAnsi="Times New Roman"/>
              </w:rPr>
              <w:t>Endurance</w:t>
            </w:r>
          </w:p>
        </w:tc>
      </w:tr>
    </w:tbl>
    <w:p w14:paraId="7B99722C" w14:textId="5DAA63B1" w:rsidR="00616F1B" w:rsidRPr="0008183F" w:rsidRDefault="0008183F" w:rsidP="00616F1B">
      <w:pPr>
        <w:rPr>
          <w:b/>
          <w:bCs/>
        </w:rPr>
      </w:pPr>
      <w:r w:rsidRPr="0008183F">
        <w:rPr>
          <w:b/>
          <w:bCs/>
        </w:rPr>
        <w:t>Compétences</w:t>
      </w:r>
      <w:r w:rsidR="00AE3857">
        <w:rPr>
          <w:rFonts w:ascii="Times New Roman" w:hAnsi="Times New Roman"/>
          <w:b/>
          <w:bCs/>
        </w:rPr>
        <w:t> </w:t>
      </w:r>
      <w:r w:rsidRPr="0008183F">
        <w:rPr>
          <w:b/>
          <w:bCs/>
        </w:rPr>
        <w:t>:</w:t>
      </w:r>
      <w:r w:rsidR="008956A9">
        <w:rPr>
          <w:b/>
          <w:bCs/>
        </w:rPr>
        <w:t xml:space="preserve"> /</w:t>
      </w:r>
    </w:p>
    <w:p w14:paraId="1C88D2CF" w14:textId="6CBF6D3E" w:rsidR="0008183F" w:rsidRPr="0008183F" w:rsidRDefault="0008183F" w:rsidP="00616F1B">
      <w:pPr>
        <w:rPr>
          <w:b/>
          <w:bCs/>
        </w:rPr>
      </w:pPr>
      <w:r w:rsidRPr="0008183F">
        <w:rPr>
          <w:b/>
          <w:bCs/>
        </w:rPr>
        <w:t>Souvenirs</w:t>
      </w:r>
      <w:r w:rsidR="00AE3857">
        <w:rPr>
          <w:rFonts w:ascii="Times New Roman" w:hAnsi="Times New Roman"/>
          <w:b/>
          <w:bCs/>
        </w:rPr>
        <w:t> </w:t>
      </w:r>
      <w:r w:rsidRPr="0008183F">
        <w:rPr>
          <w:b/>
          <w:bCs/>
        </w:rPr>
        <w:t xml:space="preserve">: </w:t>
      </w:r>
      <w:r w:rsidR="008956A9">
        <w:rPr>
          <w:b/>
          <w:bCs/>
        </w:rPr>
        <w:t>/</w:t>
      </w:r>
    </w:p>
    <w:p w14:paraId="2B610E74" w14:textId="17198B85" w:rsidR="00957C93" w:rsidRPr="00922990" w:rsidRDefault="00957C93" w:rsidP="00922990">
      <w:pPr>
        <w:pStyle w:val="Titre2"/>
      </w:pPr>
      <w:r w:rsidRPr="00922990">
        <w:t>Agir</w:t>
      </w:r>
    </w:p>
    <w:p w14:paraId="67910E81" w14:textId="401AE275" w:rsidR="00957C93" w:rsidRPr="00922990" w:rsidRDefault="00957C93" w:rsidP="00957C93">
      <w:pPr>
        <w:rPr>
          <w:rFonts w:ascii="Times New Roman" w:hAnsi="Times New Roman"/>
        </w:rPr>
      </w:pPr>
      <w:r w:rsidRPr="00922990">
        <w:rPr>
          <w:rFonts w:ascii="Times New Roman" w:hAnsi="Times New Roman"/>
        </w:rPr>
        <w:t>Pour réussir une action, il faut lancer un D</w:t>
      </w:r>
      <w:r w:rsidR="00E255D3" w:rsidRPr="00922990">
        <w:rPr>
          <w:rFonts w:ascii="Times New Roman" w:hAnsi="Times New Roman"/>
        </w:rPr>
        <w:t>6</w:t>
      </w:r>
      <w:r w:rsidRPr="00922990">
        <w:rPr>
          <w:rFonts w:ascii="Times New Roman" w:hAnsi="Times New Roman"/>
        </w:rPr>
        <w:t xml:space="preserve">, auquel vous </w:t>
      </w:r>
      <w:r w:rsidR="00E255D3" w:rsidRPr="00922990">
        <w:rPr>
          <w:rFonts w:ascii="Times New Roman" w:hAnsi="Times New Roman"/>
        </w:rPr>
        <w:t>ajoutez votre bonus ou malus d’attribut. Si l’action est en lien avec une compétence, vous avez le droit de relancer une fois. Pour réussir, il faut atteindre un seuil de 4.</w:t>
      </w:r>
    </w:p>
    <w:p w14:paraId="5182C885" w14:textId="616C499D" w:rsidR="0008183F" w:rsidRDefault="00E255D3" w:rsidP="0008183F">
      <w:pPr>
        <w:pStyle w:val="Titre3"/>
      </w:pPr>
      <w:r w:rsidRPr="00922990">
        <w:t>Exemple </w:t>
      </w:r>
    </w:p>
    <w:p w14:paraId="45377B89" w14:textId="419D5AFE" w:rsidR="00E255D3" w:rsidRPr="00922990" w:rsidRDefault="00E255D3" w:rsidP="00957C93">
      <w:pPr>
        <w:rPr>
          <w:rFonts w:ascii="Times New Roman" w:hAnsi="Times New Roman"/>
          <w:i/>
          <w:iCs/>
        </w:rPr>
      </w:pPr>
      <w:r w:rsidRPr="00922990">
        <w:rPr>
          <w:rFonts w:ascii="Times New Roman" w:hAnsi="Times New Roman"/>
          <w:i/>
          <w:iCs/>
        </w:rPr>
        <w:t>Le personnage d’Anne</w:t>
      </w:r>
      <w:r w:rsidR="0008183F">
        <w:rPr>
          <w:rFonts w:ascii="Times New Roman" w:hAnsi="Times New Roman"/>
          <w:i/>
          <w:iCs/>
        </w:rPr>
        <w:t>, lucide,</w:t>
      </w:r>
      <w:r w:rsidRPr="00922990">
        <w:rPr>
          <w:rFonts w:ascii="Times New Roman" w:hAnsi="Times New Roman"/>
          <w:i/>
          <w:iCs/>
        </w:rPr>
        <w:t xml:space="preserve"> veut attirer l’attention de deux adolescents</w:t>
      </w:r>
      <w:r w:rsidR="0008183F">
        <w:rPr>
          <w:rFonts w:ascii="Times New Roman" w:hAnsi="Times New Roman"/>
          <w:i/>
          <w:iCs/>
        </w:rPr>
        <w:t xml:space="preserve"> afin de les tirer</w:t>
      </w:r>
      <w:r w:rsidRPr="00922990">
        <w:rPr>
          <w:rFonts w:ascii="Times New Roman" w:hAnsi="Times New Roman"/>
          <w:i/>
          <w:iCs/>
        </w:rPr>
        <w:t xml:space="preserve"> hors de leur chambre </w:t>
      </w:r>
      <w:r w:rsidR="0008183F">
        <w:rPr>
          <w:rFonts w:ascii="Times New Roman" w:hAnsi="Times New Roman"/>
          <w:i/>
          <w:iCs/>
        </w:rPr>
        <w:t>et</w:t>
      </w:r>
      <w:r w:rsidR="008956A9">
        <w:rPr>
          <w:rFonts w:ascii="Times New Roman" w:hAnsi="Times New Roman"/>
          <w:i/>
          <w:iCs/>
        </w:rPr>
        <w:t xml:space="preserve"> de</w:t>
      </w:r>
      <w:r w:rsidRPr="00922990">
        <w:rPr>
          <w:rFonts w:ascii="Times New Roman" w:hAnsi="Times New Roman"/>
          <w:i/>
          <w:iCs/>
        </w:rPr>
        <w:t xml:space="preserve"> les manger avec sa Horde. Elle décide de monter dans l’arbre à côté de leur fenêtre</w:t>
      </w:r>
      <w:r w:rsidR="00671A3D" w:rsidRPr="00922990">
        <w:rPr>
          <w:rFonts w:ascii="Times New Roman" w:hAnsi="Times New Roman"/>
          <w:i/>
          <w:iCs/>
        </w:rPr>
        <w:t xml:space="preserve"> pour y déposer un chaton qui ne manquera pas de les inciter à ouvrir. Elle fait 4, ce qui avec son -2 en Agilité, ne suffit pas</w:t>
      </w:r>
      <w:r w:rsidR="0008183F">
        <w:rPr>
          <w:rFonts w:ascii="Times New Roman" w:hAnsi="Times New Roman"/>
          <w:i/>
          <w:iCs/>
        </w:rPr>
        <w:t>, en arrivant à 2</w:t>
      </w:r>
      <w:r w:rsidR="00671A3D" w:rsidRPr="00922990">
        <w:rPr>
          <w:rFonts w:ascii="Times New Roman" w:hAnsi="Times New Roman"/>
          <w:i/>
          <w:iCs/>
        </w:rPr>
        <w:t>. Elle décide de relancer en utilisant sa compétence «</w:t>
      </w:r>
      <w:r w:rsidR="00AE3857">
        <w:rPr>
          <w:rFonts w:ascii="Times New Roman" w:hAnsi="Times New Roman"/>
          <w:i/>
          <w:iCs/>
        </w:rPr>
        <w:t> </w:t>
      </w:r>
      <w:r w:rsidR="00671A3D" w:rsidRPr="00922990">
        <w:rPr>
          <w:rFonts w:ascii="Times New Roman" w:hAnsi="Times New Roman"/>
          <w:i/>
          <w:iCs/>
        </w:rPr>
        <w:t>attirer l’attention</w:t>
      </w:r>
      <w:r w:rsidR="00AE3857">
        <w:rPr>
          <w:rFonts w:ascii="Times New Roman" w:hAnsi="Times New Roman"/>
          <w:i/>
          <w:iCs/>
        </w:rPr>
        <w:t> </w:t>
      </w:r>
      <w:r w:rsidR="00671A3D" w:rsidRPr="00922990">
        <w:rPr>
          <w:rFonts w:ascii="Times New Roman" w:hAnsi="Times New Roman"/>
          <w:i/>
          <w:iCs/>
        </w:rPr>
        <w:t>», en imitant le miaulement du chaton. Avec un jet de 6, moins 2, c’est une réussite</w:t>
      </w:r>
      <w:r w:rsidR="0008183F">
        <w:rPr>
          <w:rFonts w:ascii="Times New Roman" w:hAnsi="Times New Roman"/>
          <w:i/>
          <w:iCs/>
        </w:rPr>
        <w:t xml:space="preserve"> à 4</w:t>
      </w:r>
      <w:r w:rsidR="00AE3857">
        <w:rPr>
          <w:rFonts w:ascii="Times New Roman" w:hAnsi="Times New Roman"/>
          <w:i/>
          <w:iCs/>
        </w:rPr>
        <w:t> </w:t>
      </w:r>
      <w:r w:rsidR="00671A3D" w:rsidRPr="00922990">
        <w:rPr>
          <w:rFonts w:ascii="Times New Roman" w:hAnsi="Times New Roman"/>
          <w:i/>
          <w:iCs/>
        </w:rPr>
        <w:t xml:space="preserve">! Elle grimpe à la fenêtre, dépose le chaton, se cache sur la branche d’au-dessus et attire l’attention en miaulant. Un adolescent sort sauver l’animal, et elle se jette sur sa proie. </w:t>
      </w:r>
    </w:p>
    <w:p w14:paraId="4DA7DEA2" w14:textId="0EB196C3" w:rsidR="003C25B7" w:rsidRPr="00922990" w:rsidRDefault="002B7C84" w:rsidP="00922990">
      <w:pPr>
        <w:pStyle w:val="Titre2"/>
      </w:pPr>
      <w:r w:rsidRPr="00922990">
        <w:t>Une chair nostalgique</w:t>
      </w:r>
    </w:p>
    <w:p w14:paraId="0B83570B" w14:textId="5D685629" w:rsidR="001345F9" w:rsidRPr="00922990" w:rsidRDefault="002B7C84" w:rsidP="002B7C84">
      <w:pPr>
        <w:rPr>
          <w:rFonts w:ascii="Times New Roman" w:hAnsi="Times New Roman"/>
        </w:rPr>
      </w:pPr>
      <w:r w:rsidRPr="00922990">
        <w:rPr>
          <w:rFonts w:ascii="Times New Roman" w:hAnsi="Times New Roman"/>
        </w:rPr>
        <w:t xml:space="preserve">Vous êtes un zombie, mais un </w:t>
      </w:r>
      <w:r w:rsidR="0008183F">
        <w:rPr>
          <w:rFonts w:ascii="Times New Roman" w:hAnsi="Times New Roman"/>
        </w:rPr>
        <w:t>zombie dont l’infection n’a pas encore éteint toute trace d’humanité</w:t>
      </w:r>
      <w:r w:rsidRPr="00922990">
        <w:rPr>
          <w:rFonts w:ascii="Times New Roman" w:hAnsi="Times New Roman"/>
        </w:rPr>
        <w:t>. Votre cerveau est presque toujours accaparé par la faim, l’envie presque irrépressible de vous gorger de chair humaine fra</w:t>
      </w:r>
      <w:r w:rsidR="0018109C" w:rsidRPr="00922990">
        <w:rPr>
          <w:rFonts w:ascii="Times New Roman" w:hAnsi="Times New Roman"/>
        </w:rPr>
        <w:t>î</w:t>
      </w:r>
      <w:r w:rsidRPr="00922990">
        <w:rPr>
          <w:rFonts w:ascii="Times New Roman" w:hAnsi="Times New Roman"/>
        </w:rPr>
        <w:t xml:space="preserve">che. </w:t>
      </w:r>
      <w:r w:rsidR="001345F9" w:rsidRPr="00922990">
        <w:rPr>
          <w:rFonts w:ascii="Times New Roman" w:hAnsi="Times New Roman"/>
        </w:rPr>
        <w:t xml:space="preserve">Mais la transformation n’est </w:t>
      </w:r>
      <w:r w:rsidR="0008183F">
        <w:rPr>
          <w:rFonts w:ascii="Times New Roman" w:hAnsi="Times New Roman"/>
        </w:rPr>
        <w:t>pas achevée</w:t>
      </w:r>
      <w:r w:rsidR="001345F9" w:rsidRPr="00922990">
        <w:rPr>
          <w:rFonts w:ascii="Times New Roman" w:hAnsi="Times New Roman"/>
        </w:rPr>
        <w:t xml:space="preserve">, vous pouvez encore osciller entre monstre et humanité. </w:t>
      </w:r>
    </w:p>
    <w:p w14:paraId="0FDDE79B" w14:textId="5C58A391" w:rsidR="001345F9" w:rsidRPr="00922990" w:rsidRDefault="00AE4809" w:rsidP="002B7C84">
      <w:pPr>
        <w:rPr>
          <w:rFonts w:ascii="Times New Roman" w:hAnsi="Times New Roman"/>
        </w:rPr>
      </w:pPr>
      <w:r w:rsidRPr="00922990">
        <w:rPr>
          <w:rFonts w:ascii="Times New Roman" w:hAnsi="Times New Roman"/>
        </w:rPr>
        <w:t>À</w:t>
      </w:r>
      <w:r w:rsidR="002B7C84" w:rsidRPr="00922990">
        <w:rPr>
          <w:rFonts w:ascii="Times New Roman" w:hAnsi="Times New Roman"/>
        </w:rPr>
        <w:t xml:space="preserve"> chaque fois que </w:t>
      </w:r>
      <w:r w:rsidR="001345F9" w:rsidRPr="00922990">
        <w:rPr>
          <w:rFonts w:ascii="Times New Roman" w:hAnsi="Times New Roman"/>
        </w:rPr>
        <w:t>vous goûtez à une nouvelle personne, vous récupérez un morceau de votre mémoire.</w:t>
      </w:r>
      <w:r w:rsidRPr="00922990">
        <w:rPr>
          <w:rFonts w:ascii="Times New Roman" w:hAnsi="Times New Roman"/>
        </w:rPr>
        <w:t xml:space="preserve"> </w:t>
      </w:r>
      <w:r w:rsidR="001345F9" w:rsidRPr="00922990">
        <w:rPr>
          <w:rFonts w:ascii="Times New Roman" w:hAnsi="Times New Roman"/>
        </w:rPr>
        <w:t xml:space="preserve">Tous les joueureuses </w:t>
      </w:r>
      <w:r w:rsidRPr="00922990">
        <w:rPr>
          <w:rFonts w:ascii="Times New Roman" w:hAnsi="Times New Roman"/>
        </w:rPr>
        <w:t>participant au festin vont inventer un morceau de l’histoire de la personne mangée. Puis</w:t>
      </w:r>
      <w:r w:rsidR="001502A7" w:rsidRPr="00922990">
        <w:rPr>
          <w:rFonts w:ascii="Times New Roman" w:hAnsi="Times New Roman"/>
        </w:rPr>
        <w:t xml:space="preserve"> chacun va</w:t>
      </w:r>
      <w:r w:rsidRPr="00922990">
        <w:rPr>
          <w:rFonts w:ascii="Times New Roman" w:hAnsi="Times New Roman"/>
        </w:rPr>
        <w:t xml:space="preserve"> décrire en quoi </w:t>
      </w:r>
      <w:r w:rsidR="001502A7" w:rsidRPr="00922990">
        <w:rPr>
          <w:rFonts w:ascii="Times New Roman" w:hAnsi="Times New Roman"/>
        </w:rPr>
        <w:t>le personnage leur</w:t>
      </w:r>
      <w:r w:rsidRPr="00922990">
        <w:rPr>
          <w:rFonts w:ascii="Times New Roman" w:hAnsi="Times New Roman"/>
        </w:rPr>
        <w:t xml:space="preserve"> rappelle un élément de leur propre vie. </w:t>
      </w:r>
    </w:p>
    <w:p w14:paraId="4BF3210B" w14:textId="49CB17C8" w:rsidR="0008183F" w:rsidRDefault="00AE4809" w:rsidP="0008183F">
      <w:pPr>
        <w:pStyle w:val="Titre3"/>
      </w:pPr>
      <w:r w:rsidRPr="00922990">
        <w:t>Exemple </w:t>
      </w:r>
    </w:p>
    <w:p w14:paraId="7564949C" w14:textId="54FC96BC" w:rsidR="00AE4809" w:rsidRPr="00922990" w:rsidRDefault="0008183F" w:rsidP="002B7C84">
      <w:pPr>
        <w:rPr>
          <w:rFonts w:ascii="Times New Roman" w:hAnsi="Times New Roman"/>
          <w:i/>
          <w:iCs/>
        </w:rPr>
      </w:pPr>
      <w:r>
        <w:rPr>
          <w:rFonts w:ascii="Times New Roman" w:hAnsi="Times New Roman"/>
          <w:i/>
          <w:iCs/>
        </w:rPr>
        <w:t>T</w:t>
      </w:r>
      <w:r w:rsidR="00AE4809" w:rsidRPr="00922990">
        <w:rPr>
          <w:rFonts w:ascii="Times New Roman" w:hAnsi="Times New Roman"/>
          <w:i/>
          <w:iCs/>
        </w:rPr>
        <w:t>rois PJ dévorent ensemble un adulte. Anne le décrit comme un homme d’affaire</w:t>
      </w:r>
      <w:r w:rsidR="0018109C" w:rsidRPr="00922990">
        <w:rPr>
          <w:rFonts w:ascii="Times New Roman" w:hAnsi="Times New Roman"/>
          <w:i/>
          <w:iCs/>
        </w:rPr>
        <w:t>s</w:t>
      </w:r>
      <w:r w:rsidR="00AE4809" w:rsidRPr="00922990">
        <w:rPr>
          <w:rFonts w:ascii="Times New Roman" w:hAnsi="Times New Roman"/>
          <w:i/>
          <w:iCs/>
        </w:rPr>
        <w:t xml:space="preserve"> au bord de la faillite. Jim ajoute qu’il a une passion secrète pour les jouets en bois. Kam finit sa description en précisant qu’il a un mari qui est tombé amoureux de lui pour son âme d’enfant cachée sous le costard. Anne décide que son personnage se rappelle de ses propres </w:t>
      </w:r>
      <w:r w:rsidR="001502A7" w:rsidRPr="00922990">
        <w:rPr>
          <w:rFonts w:ascii="Times New Roman" w:hAnsi="Times New Roman"/>
          <w:i/>
          <w:iCs/>
        </w:rPr>
        <w:t xml:space="preserve">problèmes d’argent en </w:t>
      </w:r>
      <w:r w:rsidR="001502A7" w:rsidRPr="00922990">
        <w:rPr>
          <w:rFonts w:ascii="Times New Roman" w:hAnsi="Times New Roman"/>
          <w:i/>
          <w:iCs/>
        </w:rPr>
        <w:lastRenderedPageBreak/>
        <w:t>tant qu</w:t>
      </w:r>
      <w:r w:rsidR="00C17677" w:rsidRPr="00922990">
        <w:rPr>
          <w:rFonts w:ascii="Times New Roman" w:hAnsi="Times New Roman"/>
          <w:i/>
          <w:iCs/>
        </w:rPr>
        <w:t xml:space="preserve">e comédienne qui n’a pas décroché de rôle depuis plusieurs années. Kam </w:t>
      </w:r>
      <w:r w:rsidR="007804CA">
        <w:rPr>
          <w:rFonts w:ascii="Times New Roman" w:hAnsi="Times New Roman"/>
          <w:i/>
          <w:iCs/>
        </w:rPr>
        <w:t>déclare</w:t>
      </w:r>
      <w:r w:rsidR="00C17677" w:rsidRPr="00922990">
        <w:rPr>
          <w:rFonts w:ascii="Times New Roman" w:hAnsi="Times New Roman"/>
          <w:i/>
          <w:iCs/>
        </w:rPr>
        <w:t xml:space="preserve"> que son personnage </w:t>
      </w:r>
      <w:r w:rsidR="007804CA">
        <w:rPr>
          <w:rFonts w:ascii="Times New Roman" w:hAnsi="Times New Roman"/>
          <w:i/>
          <w:iCs/>
        </w:rPr>
        <w:t>se rappelle être</w:t>
      </w:r>
      <w:r w:rsidR="00C17677" w:rsidRPr="00922990">
        <w:rPr>
          <w:rFonts w:ascii="Times New Roman" w:hAnsi="Times New Roman"/>
          <w:i/>
          <w:iCs/>
        </w:rPr>
        <w:t xml:space="preserve"> le parent d’une petite fille dont le jouet préféré est un petit éléphant en bois, avec une défense cassée. Peut-être sera-t-</w:t>
      </w:r>
      <w:r w:rsidR="007804CA">
        <w:rPr>
          <w:rFonts w:ascii="Times New Roman" w:hAnsi="Times New Roman"/>
          <w:i/>
          <w:iCs/>
        </w:rPr>
        <w:t>elle</w:t>
      </w:r>
      <w:r w:rsidR="00C17677" w:rsidRPr="00922990">
        <w:rPr>
          <w:rFonts w:ascii="Times New Roman" w:hAnsi="Times New Roman"/>
          <w:i/>
          <w:iCs/>
        </w:rPr>
        <w:t xml:space="preserve"> son Âme</w:t>
      </w:r>
      <w:r w:rsidR="00AE3857">
        <w:rPr>
          <w:rFonts w:ascii="Times New Roman" w:hAnsi="Times New Roman"/>
          <w:i/>
          <w:iCs/>
        </w:rPr>
        <w:t> </w:t>
      </w:r>
      <w:r w:rsidR="00C17677" w:rsidRPr="00922990">
        <w:rPr>
          <w:rFonts w:ascii="Times New Roman" w:hAnsi="Times New Roman"/>
          <w:i/>
          <w:iCs/>
        </w:rPr>
        <w:t>? Enfin, Jim décide que son personnage était sur le point de se marier avant d’être mordu, et découvre qu’il a encore la bague dans le fond de sa poche.</w:t>
      </w:r>
    </w:p>
    <w:p w14:paraId="166B8E0E" w14:textId="3C24C054" w:rsidR="00C17677" w:rsidRPr="00922990" w:rsidRDefault="00C17677" w:rsidP="002B7C84">
      <w:pPr>
        <w:rPr>
          <w:rFonts w:ascii="Times New Roman" w:hAnsi="Times New Roman"/>
        </w:rPr>
      </w:pPr>
      <w:r w:rsidRPr="00922990">
        <w:rPr>
          <w:rFonts w:ascii="Times New Roman" w:hAnsi="Times New Roman"/>
        </w:rPr>
        <w:t>Les joueureuses notent leur souvenir récupéré sur leur fiche personnage, ajustent leurs compétences, et inventent une compétence liée à leur nouveau souvenir. Exemple</w:t>
      </w:r>
      <w:r w:rsidR="00AE3857">
        <w:rPr>
          <w:rFonts w:ascii="Times New Roman" w:hAnsi="Times New Roman"/>
        </w:rPr>
        <w:t> </w:t>
      </w:r>
      <w:r w:rsidRPr="00922990">
        <w:rPr>
          <w:rFonts w:ascii="Times New Roman" w:hAnsi="Times New Roman"/>
        </w:rPr>
        <w:t xml:space="preserve">: attirer l’attention pour la comédienne, </w:t>
      </w:r>
      <w:r w:rsidR="0008183F">
        <w:rPr>
          <w:rFonts w:ascii="Times New Roman" w:hAnsi="Times New Roman"/>
        </w:rPr>
        <w:t>protéger les enfants</w:t>
      </w:r>
      <w:r w:rsidR="00671A3D" w:rsidRPr="00922990">
        <w:rPr>
          <w:rFonts w:ascii="Times New Roman" w:hAnsi="Times New Roman"/>
        </w:rPr>
        <w:t xml:space="preserve"> pour le personnage de Kam, charmer avec son sourire de beau gosse pour Jim.</w:t>
      </w:r>
    </w:p>
    <w:p w14:paraId="1F59032B" w14:textId="15ECE814" w:rsidR="00577380" w:rsidRPr="00922990" w:rsidRDefault="00617ED2" w:rsidP="002B7C84">
      <w:pPr>
        <w:rPr>
          <w:rFonts w:ascii="Times New Roman" w:hAnsi="Times New Roman"/>
        </w:rPr>
      </w:pPr>
      <w:r w:rsidRPr="00922990">
        <w:rPr>
          <w:rFonts w:ascii="Times New Roman" w:hAnsi="Times New Roman"/>
        </w:rPr>
        <w:t xml:space="preserve">Enfin, gagner un souvenir vous ramène vers votre humanité, vous allez donc décaler l’attribut de votre choix vers l’humanité (par exemple, faire passer votre Violence de </w:t>
      </w:r>
      <w:r w:rsidR="0008183F">
        <w:rPr>
          <w:rFonts w:ascii="Times New Roman" w:hAnsi="Times New Roman"/>
        </w:rPr>
        <w:t>+</w:t>
      </w:r>
      <w:r w:rsidRPr="00922990">
        <w:rPr>
          <w:rFonts w:ascii="Times New Roman" w:hAnsi="Times New Roman"/>
        </w:rPr>
        <w:t xml:space="preserve">2 à </w:t>
      </w:r>
      <w:r w:rsidR="0008183F">
        <w:rPr>
          <w:rFonts w:ascii="Times New Roman" w:hAnsi="Times New Roman"/>
        </w:rPr>
        <w:t>+</w:t>
      </w:r>
      <w:r w:rsidRPr="00922990">
        <w:rPr>
          <w:rFonts w:ascii="Times New Roman" w:hAnsi="Times New Roman"/>
        </w:rPr>
        <w:t>1, et donc votre Intelligence de -2 à -1).</w:t>
      </w:r>
      <w:r w:rsidR="00577380" w:rsidRPr="00922990">
        <w:rPr>
          <w:rFonts w:ascii="Times New Roman" w:hAnsi="Times New Roman"/>
        </w:rPr>
        <w:t xml:space="preserve"> Anne par exemple, passerait à 0 en Instinct et Contrôle, +1 en Intelligence et -1 en Violence</w:t>
      </w:r>
      <w:r w:rsidR="00AE3857">
        <w:rPr>
          <w:rFonts w:ascii="Times New Roman" w:hAnsi="Times New Roman"/>
        </w:rPr>
        <w:t> </w:t>
      </w:r>
      <w:r w:rsidR="00577380" w:rsidRPr="00922990">
        <w:rPr>
          <w:rFonts w:ascii="Times New Roman" w:hAnsi="Times New Roman"/>
        </w:rPr>
        <w:t>; et enfin -1 en Agilité et +1 en End</w:t>
      </w:r>
      <w:r w:rsidR="0018109C" w:rsidRPr="00922990">
        <w:rPr>
          <w:rFonts w:ascii="Times New Roman" w:hAnsi="Times New Roman"/>
        </w:rPr>
        <w:t>ur</w:t>
      </w:r>
      <w:r w:rsidR="00577380" w:rsidRPr="00922990">
        <w:rPr>
          <w:rFonts w:ascii="Times New Roman" w:hAnsi="Times New Roman"/>
        </w:rPr>
        <w:t>ance.</w:t>
      </w:r>
    </w:p>
    <w:p w14:paraId="746A3DF3" w14:textId="63988673" w:rsidR="00617ED2" w:rsidRPr="00922990" w:rsidRDefault="00617ED2" w:rsidP="00922990">
      <w:pPr>
        <w:pStyle w:val="Titre2"/>
      </w:pPr>
      <w:r w:rsidRPr="00922990">
        <w:t>Encaisser</w:t>
      </w:r>
    </w:p>
    <w:p w14:paraId="67DA36AE" w14:textId="39709A56" w:rsidR="00577380" w:rsidRDefault="00617ED2" w:rsidP="00577380">
      <w:pPr>
        <w:rPr>
          <w:rFonts w:ascii="Times New Roman" w:hAnsi="Times New Roman"/>
        </w:rPr>
      </w:pPr>
      <w:r w:rsidRPr="00922990">
        <w:rPr>
          <w:rFonts w:ascii="Times New Roman" w:hAnsi="Times New Roman"/>
        </w:rPr>
        <w:t>Bien que vous ne ressentiez pas la douleur, toute attaque contre votre intégrité physique diminue votre lutte contre le virus, votre corps devant se concentrer sur guérir votre blessure plutôt que se battre contre la maladie. À chaque fois que vous échouez à une action ayant des conséquences physique</w:t>
      </w:r>
      <w:r w:rsidR="00146810" w:rsidRPr="00922990">
        <w:rPr>
          <w:rFonts w:ascii="Times New Roman" w:hAnsi="Times New Roman"/>
        </w:rPr>
        <w:t>s</w:t>
      </w:r>
      <w:r w:rsidRPr="00922990">
        <w:rPr>
          <w:rFonts w:ascii="Times New Roman" w:hAnsi="Times New Roman"/>
        </w:rPr>
        <w:t>, tous vos attributs sont décalés vers le côté Zombie.</w:t>
      </w:r>
    </w:p>
    <w:p w14:paraId="5EEC1ACD" w14:textId="162EFAD8" w:rsidR="0008183F" w:rsidRPr="00922990" w:rsidRDefault="0008183F" w:rsidP="00577380">
      <w:pPr>
        <w:rPr>
          <w:rFonts w:ascii="Times New Roman" w:hAnsi="Times New Roman"/>
        </w:rPr>
      </w:pPr>
      <w:r>
        <w:rPr>
          <w:rFonts w:ascii="Times New Roman" w:hAnsi="Times New Roman"/>
        </w:rPr>
        <w:t>Les personnages non joueurs n’ont pas de caractéristiques chiffrées et ne lancent pas de dés. Par conséquent, tous les coups que se prennent les joueureuses découlent d’un échec à un jet (par exemple, d’Instinct pour pressentir qu’un ennemi arrive, de Violence pour un combat, d’Intelligence pour comprendre qu’un piège se referme sur lui, d’Agilité lors d’une cascade…).</w:t>
      </w:r>
    </w:p>
    <w:p w14:paraId="57A4547B" w14:textId="72C41804" w:rsidR="007778D8" w:rsidRPr="00922990" w:rsidRDefault="007778D8" w:rsidP="00922990">
      <w:pPr>
        <w:pStyle w:val="Titre2"/>
      </w:pPr>
      <w:r w:rsidRPr="00922990">
        <w:t>Votre âme vivante</w:t>
      </w:r>
    </w:p>
    <w:p w14:paraId="44A929E2" w14:textId="4794C159" w:rsidR="007804CA" w:rsidRDefault="007778D8" w:rsidP="002B7C84">
      <w:pPr>
        <w:rPr>
          <w:rFonts w:ascii="Times New Roman" w:hAnsi="Times New Roman"/>
        </w:rPr>
      </w:pPr>
      <w:r w:rsidRPr="00922990">
        <w:rPr>
          <w:rFonts w:ascii="Times New Roman" w:hAnsi="Times New Roman"/>
        </w:rPr>
        <w:t xml:space="preserve">Chaque zombie était un humain avant d’être infecté et avait une personne, une lumière, qui a elle seule porte en sa mémoire tout ce qui faisait </w:t>
      </w:r>
      <w:r w:rsidR="0008183F">
        <w:rPr>
          <w:rFonts w:ascii="Times New Roman" w:hAnsi="Times New Roman"/>
        </w:rPr>
        <w:t>son</w:t>
      </w:r>
      <w:r w:rsidRPr="00922990">
        <w:rPr>
          <w:rFonts w:ascii="Times New Roman" w:hAnsi="Times New Roman"/>
        </w:rPr>
        <w:t xml:space="preserve"> âme</w:t>
      </w:r>
      <w:r w:rsidR="007804CA">
        <w:rPr>
          <w:rFonts w:ascii="Times New Roman" w:hAnsi="Times New Roman"/>
        </w:rPr>
        <w:t xml:space="preserve"> (enfant, ami, parent, conjoint, mentor, amant)</w:t>
      </w:r>
      <w:r w:rsidRPr="00922990">
        <w:rPr>
          <w:rFonts w:ascii="Times New Roman" w:hAnsi="Times New Roman"/>
        </w:rPr>
        <w:t xml:space="preserve">. Vous êtes instinctivement, même avec </w:t>
      </w:r>
      <w:r w:rsidR="007804CA">
        <w:rPr>
          <w:rFonts w:ascii="Times New Roman" w:hAnsi="Times New Roman"/>
        </w:rPr>
        <w:t>-2</w:t>
      </w:r>
      <w:r w:rsidRPr="00922990">
        <w:rPr>
          <w:rFonts w:ascii="Times New Roman" w:hAnsi="Times New Roman"/>
        </w:rPr>
        <w:t xml:space="preserve"> de </w:t>
      </w:r>
      <w:r w:rsidR="0008183F">
        <w:rPr>
          <w:rFonts w:ascii="Times New Roman" w:hAnsi="Times New Roman"/>
        </w:rPr>
        <w:t>C</w:t>
      </w:r>
      <w:r w:rsidRPr="00922990">
        <w:rPr>
          <w:rFonts w:ascii="Times New Roman" w:hAnsi="Times New Roman"/>
        </w:rPr>
        <w:t xml:space="preserve">ontrôle, attiré par son odeur, sans savoir pour autant la reconnaître. </w:t>
      </w:r>
      <w:r w:rsidR="001345F9" w:rsidRPr="00922990">
        <w:rPr>
          <w:rFonts w:ascii="Times New Roman" w:hAnsi="Times New Roman"/>
        </w:rPr>
        <w:t>Retrouver vo</w:t>
      </w:r>
      <w:r w:rsidR="0008183F">
        <w:rPr>
          <w:rFonts w:ascii="Times New Roman" w:hAnsi="Times New Roman"/>
        </w:rPr>
        <w:t>tre</w:t>
      </w:r>
      <w:r w:rsidR="001345F9" w:rsidRPr="00922990">
        <w:rPr>
          <w:rFonts w:ascii="Times New Roman" w:hAnsi="Times New Roman"/>
        </w:rPr>
        <w:t xml:space="preserve"> âme va </w:t>
      </w:r>
      <w:r w:rsidR="0018109C" w:rsidRPr="00922990">
        <w:rPr>
          <w:rFonts w:ascii="Times New Roman" w:hAnsi="Times New Roman"/>
        </w:rPr>
        <w:t>être votre objectif instinctif, même si cela a de bonnes chances de virer au drame.</w:t>
      </w:r>
    </w:p>
    <w:p w14:paraId="5649D4C4" w14:textId="130504DC" w:rsidR="007778D8" w:rsidRPr="00922990" w:rsidRDefault="0008183F" w:rsidP="002B7C84">
      <w:pPr>
        <w:rPr>
          <w:rFonts w:ascii="Times New Roman" w:hAnsi="Times New Roman"/>
        </w:rPr>
      </w:pPr>
      <w:r>
        <w:rPr>
          <w:rFonts w:ascii="Times New Roman" w:hAnsi="Times New Roman"/>
        </w:rPr>
        <w:t xml:space="preserve">Dans la petite communauté dont vous êtes issus, il </w:t>
      </w:r>
      <w:r w:rsidR="007804CA">
        <w:rPr>
          <w:rFonts w:ascii="Times New Roman" w:hAnsi="Times New Roman"/>
        </w:rPr>
        <w:t xml:space="preserve">est probable </w:t>
      </w:r>
      <w:r>
        <w:rPr>
          <w:rFonts w:ascii="Times New Roman" w:hAnsi="Times New Roman"/>
        </w:rPr>
        <w:t>que les Âmes des joueureuses se connaissent</w:t>
      </w:r>
      <w:r w:rsidR="00AE3857">
        <w:rPr>
          <w:rFonts w:ascii="Times New Roman" w:hAnsi="Times New Roman"/>
        </w:rPr>
        <w:t xml:space="preserve">. Il est même possible qu’elles </w:t>
      </w:r>
      <w:r>
        <w:rPr>
          <w:rFonts w:ascii="Times New Roman" w:hAnsi="Times New Roman"/>
        </w:rPr>
        <w:t xml:space="preserve">se soient réunies pour partager leurs craintes </w:t>
      </w:r>
      <w:r w:rsidR="00AE3857">
        <w:rPr>
          <w:rFonts w:ascii="Times New Roman" w:hAnsi="Times New Roman"/>
        </w:rPr>
        <w:t xml:space="preserve">à propos de leur être </w:t>
      </w:r>
      <w:r w:rsidR="007804CA">
        <w:rPr>
          <w:rFonts w:ascii="Times New Roman" w:hAnsi="Times New Roman"/>
        </w:rPr>
        <w:t>chéri</w:t>
      </w:r>
      <w:r w:rsidR="00AE3857">
        <w:rPr>
          <w:rFonts w:ascii="Times New Roman" w:hAnsi="Times New Roman"/>
        </w:rPr>
        <w:t xml:space="preserve"> devenu cannibale.</w:t>
      </w:r>
    </w:p>
    <w:p w14:paraId="69743420" w14:textId="36F770C3" w:rsidR="007778D8" w:rsidRPr="00922990" w:rsidRDefault="00AE3857" w:rsidP="002B7C84">
      <w:pPr>
        <w:rPr>
          <w:rFonts w:ascii="Times New Roman" w:hAnsi="Times New Roman"/>
        </w:rPr>
      </w:pPr>
      <w:r>
        <w:rPr>
          <w:rFonts w:ascii="Times New Roman" w:hAnsi="Times New Roman"/>
        </w:rPr>
        <w:t>L’Âme vivante n’est pas décidée en amont de la partie, la joueureuse ne la décrira qu’une fois qu’elle l’aura trouvée (et, éventuellement, mangée). Même en cas de festin collectif, c’est uniquement cette joueureuse qui va décrire le personnage, expliquant pourquoi il était si important pour lui.</w:t>
      </w:r>
    </w:p>
    <w:p w14:paraId="2A00900F" w14:textId="306ACA95" w:rsidR="007778D8" w:rsidRDefault="007804CA" w:rsidP="002B7C84">
      <w:pPr>
        <w:rPr>
          <w:rFonts w:ascii="Times New Roman" w:hAnsi="Times New Roman"/>
        </w:rPr>
      </w:pPr>
      <w:r>
        <w:rPr>
          <w:rFonts w:ascii="Times New Roman" w:hAnsi="Times New Roman"/>
        </w:rPr>
        <w:t>C</w:t>
      </w:r>
      <w:r w:rsidR="007778D8" w:rsidRPr="00922990">
        <w:rPr>
          <w:rFonts w:ascii="Times New Roman" w:hAnsi="Times New Roman"/>
        </w:rPr>
        <w:t>haque fois que vous tombez sur un groupe de victimes, il y a une chance grandissante que votre Âme soit dans le lot. Ainsi, chaque fois que le groupe ou une des personnes du groupe s’apprête à manger une personne, on lance un Dé. Sur un 1, c’est l’Âme vivante d’une des joueu</w:t>
      </w:r>
      <w:r w:rsidR="00AE3857">
        <w:rPr>
          <w:rFonts w:ascii="Times New Roman" w:hAnsi="Times New Roman"/>
        </w:rPr>
        <w:t>reu</w:t>
      </w:r>
      <w:r w:rsidR="007778D8" w:rsidRPr="00922990">
        <w:rPr>
          <w:rFonts w:ascii="Times New Roman" w:hAnsi="Times New Roman"/>
        </w:rPr>
        <w:t>ses, qu’on va désigner en lançant un nouveau dé, avec un numéro associé à chaque joueu</w:t>
      </w:r>
      <w:r w:rsidR="00AE3857">
        <w:rPr>
          <w:rFonts w:ascii="Times New Roman" w:hAnsi="Times New Roman"/>
        </w:rPr>
        <w:t>reu</w:t>
      </w:r>
      <w:r w:rsidR="007778D8" w:rsidRPr="00922990">
        <w:rPr>
          <w:rFonts w:ascii="Times New Roman" w:hAnsi="Times New Roman"/>
        </w:rPr>
        <w:t xml:space="preserve">se. Le dé diminue </w:t>
      </w:r>
      <w:r w:rsidR="00AE3857">
        <w:rPr>
          <w:rFonts w:ascii="Times New Roman" w:hAnsi="Times New Roman"/>
        </w:rPr>
        <w:t xml:space="preserve">en nombre </w:t>
      </w:r>
      <w:r w:rsidR="007778D8" w:rsidRPr="00922990">
        <w:rPr>
          <w:rFonts w:ascii="Times New Roman" w:hAnsi="Times New Roman"/>
        </w:rPr>
        <w:t>de face</w:t>
      </w:r>
      <w:r w:rsidR="00AE3857">
        <w:rPr>
          <w:rFonts w:ascii="Times New Roman" w:hAnsi="Times New Roman"/>
        </w:rPr>
        <w:t>s</w:t>
      </w:r>
      <w:r w:rsidR="007778D8" w:rsidRPr="00922990">
        <w:rPr>
          <w:rFonts w:ascii="Times New Roman" w:hAnsi="Times New Roman"/>
        </w:rPr>
        <w:t xml:space="preserve"> à chaque fois </w:t>
      </w:r>
      <w:r w:rsidR="00AE3857">
        <w:rPr>
          <w:rFonts w:ascii="Times New Roman" w:hAnsi="Times New Roman"/>
        </w:rPr>
        <w:t>qu’une personne est dévorée par un ou des joueureuses :</w:t>
      </w:r>
      <w:r w:rsidR="007778D8" w:rsidRPr="00922990">
        <w:rPr>
          <w:rFonts w:ascii="Times New Roman" w:hAnsi="Times New Roman"/>
        </w:rPr>
        <w:t xml:space="preserve"> on commence avec un D100, puis 1D20, 1D12, D10, 1D8, 1D6, 1D4 </w:t>
      </w:r>
      <w:r w:rsidR="007778D8" w:rsidRPr="00922990">
        <w:rPr>
          <w:rFonts w:ascii="Times New Roman" w:hAnsi="Times New Roman"/>
        </w:rPr>
        <w:lastRenderedPageBreak/>
        <w:t xml:space="preserve">et enfin 1D2 (une pièce ou n’importe quel dé avec pair/impair). Enfin, si vous n’avez toujours pas trouvé </w:t>
      </w:r>
      <w:r w:rsidR="002B7C84" w:rsidRPr="00922990">
        <w:rPr>
          <w:rFonts w:ascii="Times New Roman" w:hAnsi="Times New Roman"/>
        </w:rPr>
        <w:t xml:space="preserve">votre Âme après toutes ces chances, votre prochaine rencontre culinaire sera nécessairement votre </w:t>
      </w:r>
      <w:r w:rsidR="00AE3857">
        <w:rPr>
          <w:rFonts w:ascii="Times New Roman" w:hAnsi="Times New Roman"/>
        </w:rPr>
        <w:t>être aimé, bon appétit </w:t>
      </w:r>
      <w:r w:rsidR="002B7C84" w:rsidRPr="00922990">
        <w:rPr>
          <w:rFonts w:ascii="Times New Roman" w:hAnsi="Times New Roman"/>
        </w:rPr>
        <w:t>!</w:t>
      </w:r>
    </w:p>
    <w:p w14:paraId="1B469F16" w14:textId="026315CE" w:rsidR="00AE3857" w:rsidRPr="00922990" w:rsidRDefault="00AE3857" w:rsidP="002B7C84">
      <w:pPr>
        <w:rPr>
          <w:rFonts w:ascii="Times New Roman" w:hAnsi="Times New Roman"/>
        </w:rPr>
      </w:pPr>
      <w:r>
        <w:rPr>
          <w:rFonts w:ascii="Times New Roman" w:hAnsi="Times New Roman"/>
        </w:rPr>
        <w:t>Les zombies sont instinctivement guidés par l’odeur de leur Âme, si les groupes se séparent, ils ne peuvent tomber que sur les Âmes des personnes dans leur groupe. Ainsi, chaque joueureuse a toujours une chance de sauver son être aimé avec un jet de Contrôle, il ne peut pas mourir à l’autre bout de la ville.</w:t>
      </w:r>
    </w:p>
    <w:p w14:paraId="72A36085" w14:textId="1AC7DD14" w:rsidR="007778D8" w:rsidRPr="00922990" w:rsidRDefault="007778D8" w:rsidP="002B7C84">
      <w:pPr>
        <w:rPr>
          <w:rFonts w:ascii="Times New Roman" w:hAnsi="Times New Roman"/>
        </w:rPr>
      </w:pPr>
      <w:r w:rsidRPr="00922990">
        <w:rPr>
          <w:rFonts w:ascii="Times New Roman" w:hAnsi="Times New Roman"/>
        </w:rPr>
        <w:t xml:space="preserve">Si vous vous trouvez face à l’Âme vivante de votre </w:t>
      </w:r>
      <w:r w:rsidR="007804CA">
        <w:rPr>
          <w:rFonts w:ascii="Times New Roman" w:hAnsi="Times New Roman"/>
        </w:rPr>
        <w:t>zombie</w:t>
      </w:r>
      <w:r w:rsidRPr="00922990">
        <w:rPr>
          <w:rFonts w:ascii="Times New Roman" w:hAnsi="Times New Roman"/>
        </w:rPr>
        <w:t xml:space="preserve"> ou de l’un de vos amis, vous pouvez faire un jet de Contrôle pour </w:t>
      </w:r>
      <w:r w:rsidR="0018109C" w:rsidRPr="00922990">
        <w:rPr>
          <w:rFonts w:ascii="Times New Roman" w:hAnsi="Times New Roman"/>
        </w:rPr>
        <w:t>déterminer</w:t>
      </w:r>
      <w:r w:rsidRPr="00922990">
        <w:rPr>
          <w:rFonts w:ascii="Times New Roman" w:hAnsi="Times New Roman"/>
        </w:rPr>
        <w:t xml:space="preserve"> si vous la mangez. Si le jet est échoué, pas d’échappatoire</w:t>
      </w:r>
      <w:r w:rsidR="00AE3857">
        <w:rPr>
          <w:rFonts w:ascii="Times New Roman" w:hAnsi="Times New Roman"/>
        </w:rPr>
        <w:t> </w:t>
      </w:r>
      <w:r w:rsidRPr="00922990">
        <w:rPr>
          <w:rFonts w:ascii="Times New Roman" w:hAnsi="Times New Roman"/>
        </w:rPr>
        <w:t>: vous enfoncez vos dents dans la chair si odorante et dévorez votre victime.</w:t>
      </w:r>
    </w:p>
    <w:p w14:paraId="58EC4535" w14:textId="6710DCAF" w:rsidR="0089014F" w:rsidRPr="00922990" w:rsidRDefault="007778D8" w:rsidP="002B7C84">
      <w:pPr>
        <w:rPr>
          <w:rFonts w:ascii="Times New Roman" w:hAnsi="Times New Roman"/>
        </w:rPr>
      </w:pPr>
      <w:r w:rsidRPr="00922990">
        <w:rPr>
          <w:rFonts w:ascii="Times New Roman" w:hAnsi="Times New Roman"/>
        </w:rPr>
        <w:t xml:space="preserve">Si votre Âme vivante est mangée, la folie de l’avoir perdu </w:t>
      </w:r>
      <w:r w:rsidR="007804CA">
        <w:rPr>
          <w:rFonts w:ascii="Times New Roman" w:hAnsi="Times New Roman"/>
        </w:rPr>
        <w:t xml:space="preserve">tout en retrouvant tous vos souvenirs communs </w:t>
      </w:r>
      <w:r w:rsidRPr="00922990">
        <w:rPr>
          <w:rFonts w:ascii="Times New Roman" w:hAnsi="Times New Roman"/>
        </w:rPr>
        <w:t>consume tout ce qui reste de votre humanité. Vous deve</w:t>
      </w:r>
      <w:r w:rsidR="007804CA">
        <w:rPr>
          <w:rFonts w:ascii="Times New Roman" w:hAnsi="Times New Roman"/>
        </w:rPr>
        <w:t>ne</w:t>
      </w:r>
      <w:r w:rsidRPr="00922990">
        <w:rPr>
          <w:rFonts w:ascii="Times New Roman" w:hAnsi="Times New Roman"/>
        </w:rPr>
        <w:t>z entièrement un zombie sans âme, animé uniquement par l’envie de dévorer (à commencer par la personne qui a mangé votre Âme, si ce n’est pas vous-même). Si la partie est loin d’être finie, vous pouvez incarner un autre zombie de votre Horde</w:t>
      </w:r>
      <w:r w:rsidR="00AE3857">
        <w:rPr>
          <w:rFonts w:ascii="Times New Roman" w:hAnsi="Times New Roman"/>
        </w:rPr>
        <w:t>, pour continuer à jouer</w:t>
      </w:r>
      <w:r w:rsidRPr="00922990">
        <w:rPr>
          <w:rFonts w:ascii="Times New Roman" w:hAnsi="Times New Roman"/>
        </w:rPr>
        <w:t>.</w:t>
      </w:r>
    </w:p>
    <w:p w14:paraId="1ADDC879" w14:textId="284880DD" w:rsidR="007778D8" w:rsidRDefault="007778D8" w:rsidP="002B7C84">
      <w:pPr>
        <w:rPr>
          <w:rFonts w:ascii="Times New Roman" w:hAnsi="Times New Roman"/>
        </w:rPr>
      </w:pPr>
      <w:r w:rsidRPr="00922990">
        <w:rPr>
          <w:rFonts w:ascii="Times New Roman" w:hAnsi="Times New Roman"/>
        </w:rPr>
        <w:t>Si au contraire, vous réussissez votre jet de Contrôle</w:t>
      </w:r>
      <w:r w:rsidR="002B7C84" w:rsidRPr="00922990">
        <w:rPr>
          <w:rFonts w:ascii="Times New Roman" w:hAnsi="Times New Roman"/>
        </w:rPr>
        <w:t xml:space="preserve">, reconnaître l’être le plus cher à votre </w:t>
      </w:r>
      <w:r w:rsidR="00AE4809" w:rsidRPr="00922990">
        <w:rPr>
          <w:rFonts w:ascii="Times New Roman" w:hAnsi="Times New Roman"/>
        </w:rPr>
        <w:t xml:space="preserve">cœur vous rend votre humanité. </w:t>
      </w:r>
      <w:r w:rsidR="00247FED" w:rsidRPr="00922990">
        <w:rPr>
          <w:rFonts w:ascii="Times New Roman" w:hAnsi="Times New Roman"/>
        </w:rPr>
        <w:t>Le choc psychologique suffit à éliminer le virus de vos neurones, et vous perdez toutes vos caractéristiques de zombie (ce qui inclut votre insens</w:t>
      </w:r>
      <w:r w:rsidR="00343250" w:rsidRPr="00922990">
        <w:rPr>
          <w:rFonts w:ascii="Times New Roman" w:hAnsi="Times New Roman"/>
        </w:rPr>
        <w:t>ibilité à la douleur et vos capacités à coaguler rapidement, ce qui peut mener à votre mort rapide si vous êtes très blessé). Tous les zombies vous reconnaissent alors comme une nouvelle victime délicieuse, il est temps de fuir avec votre Âme sous le bras</w:t>
      </w:r>
      <w:r w:rsidR="00AE3857">
        <w:rPr>
          <w:rFonts w:ascii="Times New Roman" w:hAnsi="Times New Roman"/>
        </w:rPr>
        <w:t> </w:t>
      </w:r>
      <w:r w:rsidR="00343250" w:rsidRPr="00922990">
        <w:rPr>
          <w:rFonts w:ascii="Times New Roman" w:hAnsi="Times New Roman"/>
        </w:rPr>
        <w:t>! Tous les joueureuses peuvent faire un jet de Contrôle pour ne pas manger leur ancien compagnon. Une fois celui-ci échappé, il n’est plus joué et la table se concentre sur les autres joueureuses.</w:t>
      </w:r>
    </w:p>
    <w:p w14:paraId="04720920" w14:textId="2C2BAF7E" w:rsidR="005D49D0" w:rsidRPr="005D49D0" w:rsidRDefault="005D49D0" w:rsidP="002B7C84">
      <w:pPr>
        <w:rPr>
          <w:rFonts w:ascii="Times New Roman" w:hAnsi="Times New Roman"/>
          <w:i/>
          <w:iCs/>
        </w:rPr>
      </w:pPr>
      <w:r w:rsidRPr="005D49D0">
        <w:rPr>
          <w:rFonts w:ascii="Times New Roman" w:hAnsi="Times New Roman"/>
          <w:i/>
          <w:iCs/>
        </w:rPr>
        <w:t xml:space="preserve">Monstres cannibales au cœur encore humain, que la chair vous apporte </w:t>
      </w:r>
      <w:r>
        <w:rPr>
          <w:rFonts w:ascii="Times New Roman" w:hAnsi="Times New Roman"/>
          <w:i/>
          <w:iCs/>
        </w:rPr>
        <w:t>ou la joie de vos souvenirs perdus ou la paix de l’oubli de vos abominations !</w:t>
      </w:r>
    </w:p>
    <w:sectPr w:rsidR="005D49D0" w:rsidRPr="005D49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742FD" w14:textId="77777777" w:rsidR="00FF07DD" w:rsidRDefault="00FF07DD" w:rsidP="0018109C">
      <w:pPr>
        <w:spacing w:after="0" w:line="240" w:lineRule="auto"/>
      </w:pPr>
      <w:r>
        <w:separator/>
      </w:r>
    </w:p>
  </w:endnote>
  <w:endnote w:type="continuationSeparator" w:id="0">
    <w:p w14:paraId="40AEB9B2" w14:textId="77777777" w:rsidR="00FF07DD" w:rsidRDefault="00FF07DD" w:rsidP="00181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2353F" w14:textId="77777777" w:rsidR="00FF07DD" w:rsidRDefault="00FF07DD" w:rsidP="0018109C">
      <w:pPr>
        <w:spacing w:after="0" w:line="240" w:lineRule="auto"/>
      </w:pPr>
      <w:r>
        <w:separator/>
      </w:r>
    </w:p>
  </w:footnote>
  <w:footnote w:type="continuationSeparator" w:id="0">
    <w:p w14:paraId="456C3250" w14:textId="77777777" w:rsidR="00FF07DD" w:rsidRDefault="00FF07DD" w:rsidP="001810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16445"/>
    <w:multiLevelType w:val="hybridMultilevel"/>
    <w:tmpl w:val="FE829020"/>
    <w:lvl w:ilvl="0" w:tplc="9EA238D8">
      <w:numFmt w:val="bullet"/>
      <w:lvlText w:val=""/>
      <w:lvlJc w:val="left"/>
      <w:pPr>
        <w:ind w:left="720" w:hanging="360"/>
      </w:pPr>
      <w:rPr>
        <w:rFonts w:ascii="Symbol" w:eastAsia="Aptos" w:hAnsi="Symbol"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66395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5B7"/>
    <w:rsid w:val="00047E73"/>
    <w:rsid w:val="000505A6"/>
    <w:rsid w:val="00075C0C"/>
    <w:rsid w:val="0008183F"/>
    <w:rsid w:val="000B0780"/>
    <w:rsid w:val="001345F9"/>
    <w:rsid w:val="00137D6E"/>
    <w:rsid w:val="00146810"/>
    <w:rsid w:val="001502A7"/>
    <w:rsid w:val="0018109C"/>
    <w:rsid w:val="001D5B1D"/>
    <w:rsid w:val="001F3C4E"/>
    <w:rsid w:val="00247FED"/>
    <w:rsid w:val="002618AF"/>
    <w:rsid w:val="002B7C84"/>
    <w:rsid w:val="002E6E49"/>
    <w:rsid w:val="00343250"/>
    <w:rsid w:val="003C25B7"/>
    <w:rsid w:val="003F01F8"/>
    <w:rsid w:val="00425298"/>
    <w:rsid w:val="004E172C"/>
    <w:rsid w:val="00500454"/>
    <w:rsid w:val="00577380"/>
    <w:rsid w:val="005D49D0"/>
    <w:rsid w:val="006043EC"/>
    <w:rsid w:val="00616F1B"/>
    <w:rsid w:val="00617ED2"/>
    <w:rsid w:val="00670BAD"/>
    <w:rsid w:val="00671A3D"/>
    <w:rsid w:val="006F251C"/>
    <w:rsid w:val="00755A8D"/>
    <w:rsid w:val="007778D8"/>
    <w:rsid w:val="007804CA"/>
    <w:rsid w:val="007C7A9C"/>
    <w:rsid w:val="007D603D"/>
    <w:rsid w:val="00871D12"/>
    <w:rsid w:val="0089014F"/>
    <w:rsid w:val="008956A9"/>
    <w:rsid w:val="008F040E"/>
    <w:rsid w:val="00922990"/>
    <w:rsid w:val="00925470"/>
    <w:rsid w:val="00957C93"/>
    <w:rsid w:val="00987EBC"/>
    <w:rsid w:val="00A67F18"/>
    <w:rsid w:val="00AD4542"/>
    <w:rsid w:val="00AE30B0"/>
    <w:rsid w:val="00AE3857"/>
    <w:rsid w:val="00AE4809"/>
    <w:rsid w:val="00C17677"/>
    <w:rsid w:val="00D477A4"/>
    <w:rsid w:val="00D82527"/>
    <w:rsid w:val="00E255D3"/>
    <w:rsid w:val="00E8652B"/>
    <w:rsid w:val="00E92021"/>
    <w:rsid w:val="00EB024D"/>
    <w:rsid w:val="00F10071"/>
    <w:rsid w:val="00FE1C76"/>
    <w:rsid w:val="00FF07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35536"/>
  <w15:chartTrackingRefBased/>
  <w15:docId w15:val="{D03A3BC0-A618-4BE7-A013-50AF91779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ptos" w:hAnsi="Arial"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F1B"/>
    <w:pPr>
      <w:spacing w:after="160" w:line="259" w:lineRule="auto"/>
      <w:jc w:val="both"/>
    </w:pPr>
    <w:rPr>
      <w:rFonts w:ascii="Garamond" w:hAnsi="Garamond"/>
      <w:kern w:val="2"/>
      <w:sz w:val="24"/>
      <w:szCs w:val="24"/>
      <w:lang w:eastAsia="en-US"/>
    </w:rPr>
  </w:style>
  <w:style w:type="paragraph" w:styleId="Titre1">
    <w:name w:val="heading 1"/>
    <w:basedOn w:val="Normal"/>
    <w:next w:val="Normal"/>
    <w:link w:val="Titre1Car"/>
    <w:uiPriority w:val="9"/>
    <w:qFormat/>
    <w:rsid w:val="00922990"/>
    <w:pPr>
      <w:keepNext/>
      <w:keepLines/>
      <w:spacing w:before="360" w:after="80"/>
      <w:jc w:val="center"/>
      <w:outlineLvl w:val="0"/>
    </w:pPr>
    <w:rPr>
      <w:rFonts w:ascii="Times New Roman" w:eastAsia="Times New Roman" w:hAnsi="Times New Roman"/>
      <w:color w:val="2E74B5"/>
      <w:sz w:val="40"/>
      <w:szCs w:val="40"/>
    </w:rPr>
  </w:style>
  <w:style w:type="paragraph" w:styleId="Titre2">
    <w:name w:val="heading 2"/>
    <w:basedOn w:val="Normal"/>
    <w:next w:val="Normal"/>
    <w:link w:val="Titre2Car"/>
    <w:uiPriority w:val="9"/>
    <w:unhideWhenUsed/>
    <w:qFormat/>
    <w:rsid w:val="00922990"/>
    <w:pPr>
      <w:keepNext/>
      <w:keepLines/>
      <w:spacing w:before="160" w:after="80"/>
      <w:outlineLvl w:val="1"/>
    </w:pPr>
    <w:rPr>
      <w:rFonts w:ascii="Times New Roman" w:eastAsia="Times New Roman" w:hAnsi="Times New Roman"/>
      <w:color w:val="2E74B5"/>
      <w:sz w:val="36"/>
      <w:szCs w:val="36"/>
    </w:rPr>
  </w:style>
  <w:style w:type="paragraph" w:styleId="Titre3">
    <w:name w:val="heading 3"/>
    <w:basedOn w:val="Normal"/>
    <w:next w:val="Normal"/>
    <w:link w:val="Titre3Car"/>
    <w:uiPriority w:val="9"/>
    <w:unhideWhenUsed/>
    <w:qFormat/>
    <w:rsid w:val="003C25B7"/>
    <w:pPr>
      <w:keepNext/>
      <w:keepLines/>
      <w:spacing w:before="160" w:after="80"/>
      <w:outlineLvl w:val="2"/>
    </w:pPr>
    <w:rPr>
      <w:rFonts w:ascii="Aptos" w:eastAsia="Times New Roman" w:hAnsi="Aptos"/>
      <w:color w:val="2E74B5"/>
      <w:sz w:val="28"/>
      <w:szCs w:val="28"/>
    </w:rPr>
  </w:style>
  <w:style w:type="paragraph" w:styleId="Titre4">
    <w:name w:val="heading 4"/>
    <w:basedOn w:val="Normal"/>
    <w:next w:val="Normal"/>
    <w:link w:val="Titre4Car"/>
    <w:uiPriority w:val="9"/>
    <w:semiHidden/>
    <w:unhideWhenUsed/>
    <w:qFormat/>
    <w:rsid w:val="003C25B7"/>
    <w:pPr>
      <w:keepNext/>
      <w:keepLines/>
      <w:spacing w:before="80" w:after="40"/>
      <w:outlineLvl w:val="3"/>
    </w:pPr>
    <w:rPr>
      <w:rFonts w:ascii="Aptos" w:eastAsia="Times New Roman" w:hAnsi="Aptos"/>
      <w:i/>
      <w:iCs/>
      <w:color w:val="2E74B5"/>
    </w:rPr>
  </w:style>
  <w:style w:type="paragraph" w:styleId="Titre5">
    <w:name w:val="heading 5"/>
    <w:basedOn w:val="Normal"/>
    <w:next w:val="Normal"/>
    <w:link w:val="Titre5Car"/>
    <w:uiPriority w:val="9"/>
    <w:semiHidden/>
    <w:unhideWhenUsed/>
    <w:qFormat/>
    <w:rsid w:val="003C25B7"/>
    <w:pPr>
      <w:keepNext/>
      <w:keepLines/>
      <w:spacing w:before="80" w:after="40"/>
      <w:outlineLvl w:val="4"/>
    </w:pPr>
    <w:rPr>
      <w:rFonts w:ascii="Aptos" w:eastAsia="Times New Roman" w:hAnsi="Aptos"/>
      <w:color w:val="2E74B5"/>
    </w:rPr>
  </w:style>
  <w:style w:type="paragraph" w:styleId="Titre6">
    <w:name w:val="heading 6"/>
    <w:basedOn w:val="Normal"/>
    <w:next w:val="Normal"/>
    <w:link w:val="Titre6Car"/>
    <w:uiPriority w:val="9"/>
    <w:semiHidden/>
    <w:unhideWhenUsed/>
    <w:qFormat/>
    <w:rsid w:val="003C25B7"/>
    <w:pPr>
      <w:keepNext/>
      <w:keepLines/>
      <w:spacing w:before="40" w:after="0"/>
      <w:outlineLvl w:val="5"/>
    </w:pPr>
    <w:rPr>
      <w:rFonts w:ascii="Aptos" w:eastAsia="Times New Roman" w:hAnsi="Aptos"/>
      <w:i/>
      <w:iCs/>
      <w:color w:val="595959"/>
    </w:rPr>
  </w:style>
  <w:style w:type="paragraph" w:styleId="Titre7">
    <w:name w:val="heading 7"/>
    <w:basedOn w:val="Normal"/>
    <w:next w:val="Normal"/>
    <w:link w:val="Titre7Car"/>
    <w:uiPriority w:val="9"/>
    <w:semiHidden/>
    <w:unhideWhenUsed/>
    <w:qFormat/>
    <w:rsid w:val="003C25B7"/>
    <w:pPr>
      <w:keepNext/>
      <w:keepLines/>
      <w:spacing w:before="40" w:after="0"/>
      <w:outlineLvl w:val="6"/>
    </w:pPr>
    <w:rPr>
      <w:rFonts w:ascii="Aptos" w:eastAsia="Times New Roman" w:hAnsi="Aptos"/>
      <w:color w:val="595959"/>
    </w:rPr>
  </w:style>
  <w:style w:type="paragraph" w:styleId="Titre8">
    <w:name w:val="heading 8"/>
    <w:basedOn w:val="Normal"/>
    <w:next w:val="Normal"/>
    <w:link w:val="Titre8Car"/>
    <w:uiPriority w:val="9"/>
    <w:semiHidden/>
    <w:unhideWhenUsed/>
    <w:qFormat/>
    <w:rsid w:val="003C25B7"/>
    <w:pPr>
      <w:keepNext/>
      <w:keepLines/>
      <w:spacing w:after="0"/>
      <w:outlineLvl w:val="7"/>
    </w:pPr>
    <w:rPr>
      <w:rFonts w:ascii="Aptos" w:eastAsia="Times New Roman" w:hAnsi="Aptos"/>
      <w:i/>
      <w:iCs/>
      <w:color w:val="272727"/>
    </w:rPr>
  </w:style>
  <w:style w:type="paragraph" w:styleId="Titre9">
    <w:name w:val="heading 9"/>
    <w:basedOn w:val="Normal"/>
    <w:next w:val="Normal"/>
    <w:link w:val="Titre9Car"/>
    <w:uiPriority w:val="9"/>
    <w:semiHidden/>
    <w:unhideWhenUsed/>
    <w:qFormat/>
    <w:rsid w:val="003C25B7"/>
    <w:pPr>
      <w:keepNext/>
      <w:keepLines/>
      <w:spacing w:after="0"/>
      <w:outlineLvl w:val="8"/>
    </w:pPr>
    <w:rPr>
      <w:rFonts w:ascii="Aptos" w:eastAsia="Times New Roman" w:hAnsi="Aptos"/>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22990"/>
    <w:rPr>
      <w:rFonts w:ascii="Times New Roman" w:eastAsia="Times New Roman" w:hAnsi="Times New Roman"/>
      <w:color w:val="2E74B5"/>
      <w:kern w:val="2"/>
      <w:sz w:val="40"/>
      <w:szCs w:val="40"/>
      <w:lang w:eastAsia="en-US"/>
    </w:rPr>
  </w:style>
  <w:style w:type="character" w:customStyle="1" w:styleId="Titre2Car">
    <w:name w:val="Titre 2 Car"/>
    <w:link w:val="Titre2"/>
    <w:uiPriority w:val="9"/>
    <w:rsid w:val="00922990"/>
    <w:rPr>
      <w:rFonts w:ascii="Times New Roman" w:eastAsia="Times New Roman" w:hAnsi="Times New Roman"/>
      <w:color w:val="2E74B5"/>
      <w:kern w:val="2"/>
      <w:sz w:val="36"/>
      <w:szCs w:val="36"/>
      <w:lang w:eastAsia="en-US"/>
    </w:rPr>
  </w:style>
  <w:style w:type="character" w:customStyle="1" w:styleId="Titre3Car">
    <w:name w:val="Titre 3 Car"/>
    <w:link w:val="Titre3"/>
    <w:uiPriority w:val="9"/>
    <w:rsid w:val="003C25B7"/>
    <w:rPr>
      <w:rFonts w:ascii="Aptos" w:eastAsia="Times New Roman" w:hAnsi="Aptos" w:cs="Times New Roman"/>
      <w:color w:val="2E74B5"/>
      <w:sz w:val="28"/>
      <w:szCs w:val="28"/>
    </w:rPr>
  </w:style>
  <w:style w:type="character" w:customStyle="1" w:styleId="Titre4Car">
    <w:name w:val="Titre 4 Car"/>
    <w:link w:val="Titre4"/>
    <w:uiPriority w:val="9"/>
    <w:semiHidden/>
    <w:rsid w:val="003C25B7"/>
    <w:rPr>
      <w:rFonts w:ascii="Aptos" w:eastAsia="Times New Roman" w:hAnsi="Aptos" w:cs="Times New Roman"/>
      <w:i/>
      <w:iCs/>
      <w:color w:val="2E74B5"/>
    </w:rPr>
  </w:style>
  <w:style w:type="character" w:customStyle="1" w:styleId="Titre5Car">
    <w:name w:val="Titre 5 Car"/>
    <w:link w:val="Titre5"/>
    <w:uiPriority w:val="9"/>
    <w:semiHidden/>
    <w:rsid w:val="003C25B7"/>
    <w:rPr>
      <w:rFonts w:ascii="Aptos" w:eastAsia="Times New Roman" w:hAnsi="Aptos" w:cs="Times New Roman"/>
      <w:color w:val="2E74B5"/>
    </w:rPr>
  </w:style>
  <w:style w:type="character" w:customStyle="1" w:styleId="Titre6Car">
    <w:name w:val="Titre 6 Car"/>
    <w:link w:val="Titre6"/>
    <w:uiPriority w:val="9"/>
    <w:semiHidden/>
    <w:rsid w:val="003C25B7"/>
    <w:rPr>
      <w:rFonts w:ascii="Aptos" w:eastAsia="Times New Roman" w:hAnsi="Aptos" w:cs="Times New Roman"/>
      <w:i/>
      <w:iCs/>
      <w:color w:val="595959"/>
    </w:rPr>
  </w:style>
  <w:style w:type="character" w:customStyle="1" w:styleId="Titre7Car">
    <w:name w:val="Titre 7 Car"/>
    <w:link w:val="Titre7"/>
    <w:uiPriority w:val="9"/>
    <w:semiHidden/>
    <w:rsid w:val="003C25B7"/>
    <w:rPr>
      <w:rFonts w:ascii="Aptos" w:eastAsia="Times New Roman" w:hAnsi="Aptos" w:cs="Times New Roman"/>
      <w:color w:val="595959"/>
    </w:rPr>
  </w:style>
  <w:style w:type="character" w:customStyle="1" w:styleId="Titre8Car">
    <w:name w:val="Titre 8 Car"/>
    <w:link w:val="Titre8"/>
    <w:uiPriority w:val="9"/>
    <w:semiHidden/>
    <w:rsid w:val="003C25B7"/>
    <w:rPr>
      <w:rFonts w:ascii="Aptos" w:eastAsia="Times New Roman" w:hAnsi="Aptos" w:cs="Times New Roman"/>
      <w:i/>
      <w:iCs/>
      <w:color w:val="272727"/>
    </w:rPr>
  </w:style>
  <w:style w:type="character" w:customStyle="1" w:styleId="Titre9Car">
    <w:name w:val="Titre 9 Car"/>
    <w:link w:val="Titre9"/>
    <w:uiPriority w:val="9"/>
    <w:semiHidden/>
    <w:rsid w:val="003C25B7"/>
    <w:rPr>
      <w:rFonts w:ascii="Aptos" w:eastAsia="Times New Roman" w:hAnsi="Aptos" w:cs="Times New Roman"/>
      <w:color w:val="272727"/>
    </w:rPr>
  </w:style>
  <w:style w:type="paragraph" w:styleId="Titre">
    <w:name w:val="Title"/>
    <w:basedOn w:val="Normal"/>
    <w:next w:val="Normal"/>
    <w:link w:val="TitreCar"/>
    <w:uiPriority w:val="10"/>
    <w:qFormat/>
    <w:rsid w:val="003C25B7"/>
    <w:pPr>
      <w:spacing w:after="80" w:line="240" w:lineRule="auto"/>
      <w:contextualSpacing/>
    </w:pPr>
    <w:rPr>
      <w:rFonts w:ascii="Aptos Display" w:eastAsia="Times New Roman" w:hAnsi="Aptos Display"/>
      <w:spacing w:val="-10"/>
      <w:kern w:val="28"/>
      <w:sz w:val="56"/>
      <w:szCs w:val="56"/>
    </w:rPr>
  </w:style>
  <w:style w:type="character" w:customStyle="1" w:styleId="TitreCar">
    <w:name w:val="Titre Car"/>
    <w:link w:val="Titre"/>
    <w:uiPriority w:val="10"/>
    <w:rsid w:val="003C25B7"/>
    <w:rPr>
      <w:rFonts w:ascii="Aptos Display" w:eastAsia="Times New Roman" w:hAnsi="Aptos Display" w:cs="Times New Roman"/>
      <w:spacing w:val="-10"/>
      <w:kern w:val="28"/>
      <w:sz w:val="56"/>
      <w:szCs w:val="56"/>
    </w:rPr>
  </w:style>
  <w:style w:type="paragraph" w:styleId="Sous-titre">
    <w:name w:val="Subtitle"/>
    <w:basedOn w:val="Normal"/>
    <w:next w:val="Normal"/>
    <w:link w:val="Sous-titreCar"/>
    <w:uiPriority w:val="11"/>
    <w:qFormat/>
    <w:rsid w:val="003C25B7"/>
    <w:pPr>
      <w:numPr>
        <w:ilvl w:val="1"/>
      </w:numPr>
    </w:pPr>
    <w:rPr>
      <w:rFonts w:ascii="Aptos" w:eastAsia="Times New Roman" w:hAnsi="Aptos"/>
      <w:color w:val="595959"/>
      <w:spacing w:val="15"/>
      <w:sz w:val="28"/>
      <w:szCs w:val="28"/>
    </w:rPr>
  </w:style>
  <w:style w:type="character" w:customStyle="1" w:styleId="Sous-titreCar">
    <w:name w:val="Sous-titre Car"/>
    <w:link w:val="Sous-titre"/>
    <w:uiPriority w:val="11"/>
    <w:rsid w:val="003C25B7"/>
    <w:rPr>
      <w:rFonts w:ascii="Aptos" w:eastAsia="Times New Roman" w:hAnsi="Aptos" w:cs="Times New Roman"/>
      <w:color w:val="595959"/>
      <w:spacing w:val="15"/>
      <w:sz w:val="28"/>
      <w:szCs w:val="28"/>
    </w:rPr>
  </w:style>
  <w:style w:type="paragraph" w:styleId="Citation">
    <w:name w:val="Quote"/>
    <w:basedOn w:val="Normal"/>
    <w:next w:val="Normal"/>
    <w:link w:val="CitationCar"/>
    <w:uiPriority w:val="29"/>
    <w:qFormat/>
    <w:rsid w:val="003C25B7"/>
    <w:pPr>
      <w:spacing w:before="160"/>
      <w:jc w:val="center"/>
    </w:pPr>
    <w:rPr>
      <w:i/>
      <w:iCs/>
      <w:color w:val="404040"/>
    </w:rPr>
  </w:style>
  <w:style w:type="character" w:customStyle="1" w:styleId="CitationCar">
    <w:name w:val="Citation Car"/>
    <w:link w:val="Citation"/>
    <w:uiPriority w:val="29"/>
    <w:rsid w:val="003C25B7"/>
    <w:rPr>
      <w:i/>
      <w:iCs/>
      <w:color w:val="404040"/>
    </w:rPr>
  </w:style>
  <w:style w:type="paragraph" w:styleId="Paragraphedeliste">
    <w:name w:val="List Paragraph"/>
    <w:basedOn w:val="Normal"/>
    <w:uiPriority w:val="34"/>
    <w:qFormat/>
    <w:rsid w:val="003C25B7"/>
    <w:pPr>
      <w:ind w:left="720"/>
      <w:contextualSpacing/>
    </w:pPr>
  </w:style>
  <w:style w:type="character" w:styleId="Accentuationintense">
    <w:name w:val="Intense Emphasis"/>
    <w:uiPriority w:val="21"/>
    <w:qFormat/>
    <w:rsid w:val="003C25B7"/>
    <w:rPr>
      <w:i/>
      <w:iCs/>
      <w:color w:val="2E74B5"/>
    </w:rPr>
  </w:style>
  <w:style w:type="paragraph" w:styleId="Citationintense">
    <w:name w:val="Intense Quote"/>
    <w:basedOn w:val="Normal"/>
    <w:next w:val="Normal"/>
    <w:link w:val="CitationintenseCar"/>
    <w:uiPriority w:val="30"/>
    <w:qFormat/>
    <w:rsid w:val="003C25B7"/>
    <w:pPr>
      <w:pBdr>
        <w:top w:val="single" w:sz="4" w:space="10" w:color="2E74B5"/>
        <w:bottom w:val="single" w:sz="4" w:space="10" w:color="2E74B5"/>
      </w:pBdr>
      <w:spacing w:before="360" w:after="360"/>
      <w:ind w:left="864" w:right="864"/>
      <w:jc w:val="center"/>
    </w:pPr>
    <w:rPr>
      <w:i/>
      <w:iCs/>
      <w:color w:val="2E74B5"/>
    </w:rPr>
  </w:style>
  <w:style w:type="character" w:customStyle="1" w:styleId="CitationintenseCar">
    <w:name w:val="Citation intense Car"/>
    <w:link w:val="Citationintense"/>
    <w:uiPriority w:val="30"/>
    <w:rsid w:val="003C25B7"/>
    <w:rPr>
      <w:i/>
      <w:iCs/>
      <w:color w:val="2E74B5"/>
    </w:rPr>
  </w:style>
  <w:style w:type="character" w:styleId="Rfrenceintense">
    <w:name w:val="Intense Reference"/>
    <w:uiPriority w:val="32"/>
    <w:qFormat/>
    <w:rsid w:val="003C25B7"/>
    <w:rPr>
      <w:b/>
      <w:bCs/>
      <w:smallCaps/>
      <w:color w:val="2E74B5"/>
      <w:spacing w:val="5"/>
    </w:rPr>
  </w:style>
  <w:style w:type="character" w:styleId="Marquedecommentaire">
    <w:name w:val="annotation reference"/>
    <w:uiPriority w:val="99"/>
    <w:semiHidden/>
    <w:unhideWhenUsed/>
    <w:rsid w:val="002618AF"/>
    <w:rPr>
      <w:sz w:val="16"/>
      <w:szCs w:val="16"/>
    </w:rPr>
  </w:style>
  <w:style w:type="paragraph" w:styleId="Commentaire">
    <w:name w:val="annotation text"/>
    <w:basedOn w:val="Normal"/>
    <w:link w:val="CommentaireCar"/>
    <w:uiPriority w:val="99"/>
    <w:unhideWhenUsed/>
    <w:rsid w:val="002618AF"/>
    <w:rPr>
      <w:sz w:val="20"/>
      <w:szCs w:val="20"/>
    </w:rPr>
  </w:style>
  <w:style w:type="character" w:customStyle="1" w:styleId="CommentaireCar">
    <w:name w:val="Commentaire Car"/>
    <w:link w:val="Commentaire"/>
    <w:uiPriority w:val="99"/>
    <w:rsid w:val="002618AF"/>
    <w:rPr>
      <w:kern w:val="2"/>
      <w:lang w:eastAsia="en-US"/>
    </w:rPr>
  </w:style>
  <w:style w:type="paragraph" w:styleId="Objetducommentaire">
    <w:name w:val="annotation subject"/>
    <w:basedOn w:val="Commentaire"/>
    <w:next w:val="Commentaire"/>
    <w:link w:val="ObjetducommentaireCar"/>
    <w:uiPriority w:val="99"/>
    <w:semiHidden/>
    <w:unhideWhenUsed/>
    <w:rsid w:val="002618AF"/>
    <w:rPr>
      <w:b/>
      <w:bCs/>
    </w:rPr>
  </w:style>
  <w:style w:type="character" w:customStyle="1" w:styleId="ObjetducommentaireCar">
    <w:name w:val="Objet du commentaire Car"/>
    <w:link w:val="Objetducommentaire"/>
    <w:uiPriority w:val="99"/>
    <w:semiHidden/>
    <w:rsid w:val="002618AF"/>
    <w:rPr>
      <w:b/>
      <w:bCs/>
      <w:kern w:val="2"/>
      <w:lang w:eastAsia="en-US"/>
    </w:rPr>
  </w:style>
  <w:style w:type="paragraph" w:styleId="En-tte">
    <w:name w:val="header"/>
    <w:basedOn w:val="Normal"/>
    <w:link w:val="En-tteCar"/>
    <w:uiPriority w:val="99"/>
    <w:unhideWhenUsed/>
    <w:rsid w:val="0018109C"/>
    <w:pPr>
      <w:tabs>
        <w:tab w:val="center" w:pos="4536"/>
        <w:tab w:val="right" w:pos="9072"/>
      </w:tabs>
      <w:spacing w:after="0" w:line="240" w:lineRule="auto"/>
    </w:pPr>
  </w:style>
  <w:style w:type="character" w:customStyle="1" w:styleId="En-tteCar">
    <w:name w:val="En-tête Car"/>
    <w:basedOn w:val="Policepardfaut"/>
    <w:link w:val="En-tte"/>
    <w:uiPriority w:val="99"/>
    <w:rsid w:val="0018109C"/>
    <w:rPr>
      <w:rFonts w:ascii="Garamond" w:hAnsi="Garamond"/>
      <w:kern w:val="2"/>
      <w:sz w:val="24"/>
      <w:szCs w:val="24"/>
      <w:lang w:eastAsia="en-US"/>
    </w:rPr>
  </w:style>
  <w:style w:type="paragraph" w:styleId="Pieddepage">
    <w:name w:val="footer"/>
    <w:basedOn w:val="Normal"/>
    <w:link w:val="PieddepageCar"/>
    <w:uiPriority w:val="99"/>
    <w:unhideWhenUsed/>
    <w:rsid w:val="001810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109C"/>
    <w:rPr>
      <w:rFonts w:ascii="Garamond" w:hAnsi="Garamond"/>
      <w:kern w:val="2"/>
      <w:sz w:val="24"/>
      <w:szCs w:val="24"/>
      <w:lang w:eastAsia="en-US"/>
    </w:rPr>
  </w:style>
  <w:style w:type="table" w:styleId="Grilledutableau">
    <w:name w:val="Table Grid"/>
    <w:basedOn w:val="TableauNormal"/>
    <w:uiPriority w:val="39"/>
    <w:rsid w:val="00616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984311">
      <w:bodyDiv w:val="1"/>
      <w:marLeft w:val="0"/>
      <w:marRight w:val="0"/>
      <w:marTop w:val="0"/>
      <w:marBottom w:val="0"/>
      <w:divBdr>
        <w:top w:val="none" w:sz="0" w:space="0" w:color="auto"/>
        <w:left w:val="none" w:sz="0" w:space="0" w:color="auto"/>
        <w:bottom w:val="none" w:sz="0" w:space="0" w:color="auto"/>
        <w:right w:val="none" w:sz="0" w:space="0" w:color="auto"/>
      </w:divBdr>
    </w:div>
    <w:div w:id="189303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F1421-D027-40E2-898E-6B9E8EFAA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5</Pages>
  <Words>2203</Words>
  <Characters>11082</Characters>
  <Application>Microsoft Office Word</Application>
  <DocSecurity>0</DocSecurity>
  <Lines>195</Lines>
  <Paragraphs>75</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 Espinoza</dc:creator>
  <cp:keywords/>
  <dc:description/>
  <cp:lastModifiedBy>Abt</cp:lastModifiedBy>
  <cp:revision>17</cp:revision>
  <dcterms:created xsi:type="dcterms:W3CDTF">2025-10-20T18:45:00Z</dcterms:created>
  <dcterms:modified xsi:type="dcterms:W3CDTF">2025-10-27T20:43:00Z</dcterms:modified>
</cp:coreProperties>
</file>